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9F" w:rsidRPr="007B2A70" w:rsidRDefault="00DA519F" w:rsidP="00DA519F">
      <w:pPr>
        <w:jc w:val="center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Положение</w:t>
      </w:r>
    </w:p>
    <w:p w:rsidR="00DA519F" w:rsidRPr="007B2A70" w:rsidRDefault="00DA519F" w:rsidP="00DA519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муниципальном этапе республиканского конкурса творческих работ среди студентов и советников директоров по воспитанию и взаимодействию с детскими общественными объединениями профессиональных образовательных организаций</w:t>
      </w:r>
    </w:p>
    <w:p w:rsidR="00DA519F" w:rsidRPr="007B2A70" w:rsidRDefault="00DA519F" w:rsidP="00DA519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«Совесть - друг, коррупция – враг!»</w:t>
      </w:r>
    </w:p>
    <w:p w:rsidR="00DA519F" w:rsidRPr="007B2A70" w:rsidRDefault="00DA519F" w:rsidP="00DA519F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519F" w:rsidRPr="007B2A70" w:rsidRDefault="00DA519F" w:rsidP="00DA519F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1.Общие положения</w:t>
      </w:r>
    </w:p>
    <w:p w:rsidR="00DA519F" w:rsidRPr="007B2A70" w:rsidRDefault="00DA519F" w:rsidP="00DA519F">
      <w:pPr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1.1.</w:t>
      </w: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Настоящее Положение регламентирует порядок проведения и условия конкурса творческих работ среди студентов очного отделения</w:t>
      </w:r>
      <w:r w:rsidR="00526255"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r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советников директоров по воспитанию и взаимодействию с детскими общественными объединениями </w:t>
      </w: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профессиональных образовательных организаций «Совесть – друг, коррупция – враг!» (далее – Конкурс).</w:t>
      </w:r>
    </w:p>
    <w:p w:rsidR="007B2A70" w:rsidRPr="007B2A70" w:rsidRDefault="00DA519F" w:rsidP="007B2A70">
      <w:pPr>
        <w:pStyle w:val="2"/>
        <w:shd w:val="clear" w:color="auto" w:fill="F6F6F6"/>
        <w:spacing w:before="0" w:after="144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7B2A70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  <w:lang w:eastAsia="en-US"/>
        </w:rPr>
        <w:t>1.2.</w:t>
      </w:r>
      <w:r w:rsidRPr="007B2A70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  <w:lang w:eastAsia="en-US"/>
        </w:rPr>
        <w:tab/>
        <w:t xml:space="preserve"> Организаторами Конкурса явля</w:t>
      </w:r>
      <w:r w:rsidR="007B2A70" w:rsidRPr="007B2A70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  <w:lang w:eastAsia="en-US"/>
        </w:rPr>
        <w:t>е</w:t>
      </w:r>
      <w:r w:rsidRPr="007B2A70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тся </w:t>
      </w:r>
      <w:r w:rsidR="007B2A70" w:rsidRPr="007B2A70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</w:t>
      </w:r>
      <w:r w:rsidR="007B2A70" w:rsidRPr="007B2A70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МКУ "Управление образования" Исполнительного комитета </w:t>
      </w:r>
      <w:proofErr w:type="spellStart"/>
      <w:r w:rsidR="007B2A70" w:rsidRPr="007B2A70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Актанышского</w:t>
      </w:r>
      <w:proofErr w:type="spellEnd"/>
      <w:r w:rsidR="007B2A70" w:rsidRPr="007B2A70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муниципального района РТ </w:t>
      </w:r>
    </w:p>
    <w:p w:rsidR="00DA519F" w:rsidRPr="007B2A70" w:rsidRDefault="00DA519F" w:rsidP="00DA519F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519F" w:rsidRPr="007B2A70" w:rsidRDefault="00DA519F" w:rsidP="00DA519F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1.3.</w:t>
      </w: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Организаторы формируют организационный комитет Конкурса (далее – Оргкомитет) из представителей органов исполнительной власти </w:t>
      </w:r>
      <w:proofErr w:type="spellStart"/>
      <w:r w:rsidR="007B2A70" w:rsidRPr="007B2A7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Актанышского</w:t>
      </w:r>
      <w:proofErr w:type="spellEnd"/>
      <w:r w:rsidR="007B2A70" w:rsidRPr="007B2A7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муниципального района РТ </w:t>
      </w: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других заинтересованных лиц, который обеспечивает организацию проведения Конкурса.</w:t>
      </w:r>
    </w:p>
    <w:p w:rsidR="00DA519F" w:rsidRPr="007B2A70" w:rsidRDefault="00DA519F" w:rsidP="00DA519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A519F" w:rsidRPr="007B2A70" w:rsidRDefault="00DA519F" w:rsidP="00DA519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2.Цели и задачи Конкурса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2.1. Цели Конкурса: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формирование </w:t>
      </w:r>
      <w:proofErr w:type="spell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антикоррупционного</w:t>
      </w:r>
      <w:proofErr w:type="spellEnd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мировоззрения студентов профессиональных образовательных организаций.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2.2. Задачи Конкурса: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 негативного отношения к коррупции;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навыка </w:t>
      </w:r>
      <w:proofErr w:type="spell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антикоррупционного</w:t>
      </w:r>
      <w:proofErr w:type="spellEnd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поведения;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творческих способностей.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2A70" w:rsidRDefault="007B2A70" w:rsidP="00DA519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A519F" w:rsidRPr="007B2A70" w:rsidRDefault="00DA519F" w:rsidP="00DA519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3.Условия Конкурса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3.1. На Конкурс принимаются работы студентов очного отделения и советников</w:t>
      </w:r>
      <w:r w:rsidR="00526255"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директоров по воспитанию и взаимодействию с детскими общественными объединениями профессиональных образовательных организаций Республики Татарстан. 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3.2 Победители и призеры определяются в следующих номинациях: </w:t>
      </w:r>
    </w:p>
    <w:p w:rsidR="00DA519F" w:rsidRPr="007B2A70" w:rsidRDefault="00DA519F" w:rsidP="00DA519F">
      <w:pPr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«Студент» </w:t>
      </w:r>
    </w:p>
    <w:p w:rsidR="00DA519F" w:rsidRPr="007B2A70" w:rsidRDefault="00DA519F" w:rsidP="00DA519F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видеоролик,</w:t>
      </w:r>
    </w:p>
    <w:p w:rsidR="00DA519F" w:rsidRPr="007B2A70" w:rsidRDefault="00DA519F" w:rsidP="00DA519F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плакат.</w:t>
      </w:r>
    </w:p>
    <w:p w:rsidR="00DA519F" w:rsidRPr="007B2A70" w:rsidRDefault="00DA519F" w:rsidP="00DA519F">
      <w:pPr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«Советник</w:t>
      </w:r>
      <w:r w:rsidR="00526255"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директора по воспитанию»</w:t>
      </w:r>
    </w:p>
    <w:p w:rsidR="00DA519F" w:rsidRPr="007B2A70" w:rsidRDefault="00DA519F" w:rsidP="00DA519F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видеоролик.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3.3. Количество представляемых работ: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Для номинации «Студент»: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На республиканский этап – не более трех работ от образовательной организации.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Для номинации «Советник директора по воспитанию»: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На республиканский этап – не более одной работы от образовательной организации.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3.4. Работы, представленные на Конкурс, не возвращаются.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3.5. Представленные работы, которые не соответствуют требованиям, к участию не допускаются. 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3.6. Представленные к конкурсу творческие работы не могут быть использованы ранее в других конкурсных мероприятиях.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3.7. Образовательная организация может подать одну творческую работу в одной номинации.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3.8. Конкурсные материалы должны соответствовать требованиям действующего законодательства Российской Федерации.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3.9. С конкурсным материалом предоставляется согласие на обработку персональных данных от участников или их законных представителей.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3.10 </w:t>
      </w:r>
      <w:r w:rsidRPr="007B2A70">
        <w:rPr>
          <w:rFonts w:ascii="Times New Roman" w:eastAsia="Calibri" w:hAnsi="Times New Roman" w:cs="Times New Roman"/>
          <w:sz w:val="28"/>
          <w:szCs w:val="28"/>
        </w:rPr>
        <w:t>Критерии оценивания работ участников конкурса творческих работ «Совесть - друг, коррупция – враг!»:</w:t>
      </w:r>
    </w:p>
    <w:p w:rsidR="00DA519F" w:rsidRPr="007B2A70" w:rsidRDefault="00DA519F" w:rsidP="00DA519F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с</w:t>
      </w:r>
      <w:r w:rsidRPr="007B2A70">
        <w:rPr>
          <w:rFonts w:ascii="Times New Roman" w:eastAsia="Calibri" w:hAnsi="Times New Roman" w:cs="Times New Roman"/>
          <w:sz w:val="28"/>
          <w:szCs w:val="28"/>
        </w:rPr>
        <w:t>оответствие теме</w:t>
      </w:r>
      <w:r w:rsidRPr="007B2A70">
        <w:rPr>
          <w:rFonts w:ascii="Times New Roman" w:hAnsi="Times New Roman" w:cs="Times New Roman"/>
          <w:sz w:val="28"/>
          <w:szCs w:val="28"/>
        </w:rPr>
        <w:t>;</w:t>
      </w:r>
    </w:p>
    <w:p w:rsidR="00DA519F" w:rsidRPr="007B2A70" w:rsidRDefault="00DA519F" w:rsidP="00DA519F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степень</w:t>
      </w: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 раскрытия темы</w:t>
      </w:r>
      <w:r w:rsidRPr="007B2A70">
        <w:rPr>
          <w:rFonts w:ascii="Times New Roman" w:hAnsi="Times New Roman" w:cs="Times New Roman"/>
          <w:sz w:val="28"/>
          <w:szCs w:val="28"/>
        </w:rPr>
        <w:t>;</w:t>
      </w:r>
    </w:p>
    <w:p w:rsidR="00DA519F" w:rsidRPr="007B2A70" w:rsidRDefault="00DA519F" w:rsidP="00DA519F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оригинальность;</w:t>
      </w:r>
    </w:p>
    <w:p w:rsidR="00DA519F" w:rsidRPr="007B2A70" w:rsidRDefault="00DA519F" w:rsidP="00DA519F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>качество</w:t>
      </w:r>
      <w:r w:rsidR="00526255" w:rsidRPr="007B2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оформления работы </w:t>
      </w:r>
    </w:p>
    <w:p w:rsidR="00DA519F" w:rsidRPr="007B2A70" w:rsidRDefault="00DA519F" w:rsidP="00DA519F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519F" w:rsidRPr="007B2A70" w:rsidRDefault="00DA519F" w:rsidP="00DA519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 Конкурсные работы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4.1. Плакаты: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размер плаката – формат А</w:t>
      </w:r>
      <w:proofErr w:type="gram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proofErr w:type="gramEnd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техника исполнения – свободная (карандаш, фломастер, гуашь, акварель, пастель, масло, смешанная техника и др.);</w:t>
      </w:r>
      <w:proofErr w:type="gramEnd"/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лицевой стороне плаката, внизу по центру (сверху и снизу отступ по 2 см). Необходимо подготовить табличку единой формы (шрифт 14, </w:t>
      </w:r>
      <w:proofErr w:type="spell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Times</w:t>
      </w:r>
      <w:proofErr w:type="spellEnd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New</w:t>
      </w:r>
      <w:proofErr w:type="spellEnd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Roman</w:t>
      </w:r>
      <w:proofErr w:type="spellEnd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, одинарный интервал, размер таблички 4 см высота, 15 см длина):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Ф.И.О студента участника, возраст, образовательная организация; 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название работы; 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4.2. Видеоролики: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Ф.И.</w:t>
      </w:r>
      <w:proofErr w:type="gram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proofErr w:type="gramEnd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участника, название работы, образовательная организация;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хронометраж не более 30 сек;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рекомендованные форматы – mp4;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видеоролик должен отражать тематику Конкурса.</w:t>
      </w:r>
    </w:p>
    <w:p w:rsidR="00DA519F" w:rsidRPr="007B2A70" w:rsidRDefault="00DA519F" w:rsidP="00DA519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A519F" w:rsidRPr="007B2A70" w:rsidRDefault="00DA519F" w:rsidP="00DA519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5.Сроки проведения</w:t>
      </w:r>
    </w:p>
    <w:p w:rsidR="00DA519F" w:rsidRPr="007B2A70" w:rsidRDefault="00DA519F" w:rsidP="00DA519F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5.1. Для участия в Конкурсе образовательной организации необходимо заполнить заявку (Приложение) и направить в формате </w:t>
      </w:r>
      <w:proofErr w:type="spell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Microsoft</w:t>
      </w:r>
      <w:proofErr w:type="spellEnd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Word</w:t>
      </w:r>
      <w:proofErr w:type="spellEnd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позднее 15 октября 2024 года на электронную почту </w:t>
      </w:r>
      <w:hyperlink r:id="rId5" w:history="1">
        <w:r w:rsidRPr="007B2A70">
          <w:rPr>
            <w:rStyle w:val="a8"/>
            <w:rFonts w:ascii="Times New Roman" w:eastAsia="Calibri" w:hAnsi="Times New Roman" w:cs="Times New Roman"/>
            <w:sz w:val="28"/>
            <w:szCs w:val="28"/>
            <w:lang w:val="en-US" w:eastAsia="en-US"/>
          </w:rPr>
          <w:t>gulnur</w:t>
        </w:r>
        <w:r w:rsidRPr="007B2A70">
          <w:rPr>
            <w:rStyle w:val="a8"/>
            <w:rFonts w:ascii="Times New Roman" w:eastAsia="Calibri" w:hAnsi="Times New Roman" w:cs="Times New Roman"/>
            <w:sz w:val="28"/>
            <w:szCs w:val="28"/>
            <w:lang w:eastAsia="en-US"/>
          </w:rPr>
          <w:t>73@</w:t>
        </w:r>
        <w:r w:rsidRPr="007B2A70">
          <w:rPr>
            <w:rStyle w:val="a8"/>
            <w:rFonts w:ascii="Times New Roman" w:eastAsia="Calibri" w:hAnsi="Times New Roman" w:cs="Times New Roman"/>
            <w:sz w:val="28"/>
            <w:szCs w:val="28"/>
            <w:lang w:val="en-US" w:eastAsia="en-US"/>
          </w:rPr>
          <w:t>inbox</w:t>
        </w:r>
        <w:r w:rsidRPr="007B2A70">
          <w:rPr>
            <w:rStyle w:val="a8"/>
            <w:rFonts w:ascii="Times New Roman" w:eastAsia="Calibri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7B2A70">
          <w:rPr>
            <w:rStyle w:val="a8"/>
            <w:rFonts w:ascii="Times New Roman" w:eastAsia="Calibri" w:hAnsi="Times New Roman" w:cs="Times New Roman"/>
            <w:sz w:val="28"/>
            <w:szCs w:val="28"/>
            <w:lang w:val="en-US" w:eastAsia="en-US"/>
          </w:rPr>
          <w:t>ru</w:t>
        </w:r>
        <w:proofErr w:type="spellEnd"/>
      </w:hyperlink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указанием темы сообщения: «Название номинации (ОУ)»;</w:t>
      </w:r>
    </w:p>
    <w:p w:rsidR="00DA519F" w:rsidRPr="007B2A70" w:rsidRDefault="00DA519F" w:rsidP="00DA519F">
      <w:pPr>
        <w:widowControl w:val="0"/>
        <w:tabs>
          <w:tab w:val="right" w:pos="10196"/>
        </w:tabs>
        <w:ind w:left="20" w:right="20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5.2. </w:t>
      </w:r>
      <w:r w:rsidRPr="007B2A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Работы (видеоролики) на муниципальный этап представляются участниками Конкурса на рассмотрение Оргкомитета до 15.10.2024 на электронный адрес </w:t>
      </w:r>
      <w:hyperlink r:id="rId6" w:history="1">
        <w:r w:rsidRPr="007B2A70">
          <w:rPr>
            <w:rStyle w:val="a8"/>
            <w:rFonts w:ascii="Times New Roman" w:eastAsia="Calibri" w:hAnsi="Times New Roman" w:cs="Times New Roman"/>
            <w:sz w:val="28"/>
            <w:szCs w:val="28"/>
            <w:lang w:val="en-US" w:eastAsia="en-US"/>
          </w:rPr>
          <w:t>gulnur</w:t>
        </w:r>
        <w:r w:rsidRPr="007B2A70">
          <w:rPr>
            <w:rStyle w:val="a8"/>
            <w:rFonts w:ascii="Times New Roman" w:eastAsia="Calibri" w:hAnsi="Times New Roman" w:cs="Times New Roman"/>
            <w:sz w:val="28"/>
            <w:szCs w:val="28"/>
            <w:lang w:eastAsia="en-US"/>
          </w:rPr>
          <w:t>73@</w:t>
        </w:r>
        <w:r w:rsidRPr="007B2A70">
          <w:rPr>
            <w:rStyle w:val="a8"/>
            <w:rFonts w:ascii="Times New Roman" w:eastAsia="Calibri" w:hAnsi="Times New Roman" w:cs="Times New Roman"/>
            <w:sz w:val="28"/>
            <w:szCs w:val="28"/>
            <w:lang w:val="en-US" w:eastAsia="en-US"/>
          </w:rPr>
          <w:t>inbox</w:t>
        </w:r>
        <w:r w:rsidRPr="007B2A70">
          <w:rPr>
            <w:rStyle w:val="a8"/>
            <w:rFonts w:ascii="Times New Roman" w:eastAsia="Calibri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7B2A70">
          <w:rPr>
            <w:rStyle w:val="a8"/>
            <w:rFonts w:ascii="Times New Roman" w:eastAsia="Calibri" w:hAnsi="Times New Roman" w:cs="Times New Roman"/>
            <w:sz w:val="28"/>
            <w:szCs w:val="28"/>
            <w:lang w:val="en-US" w:eastAsia="en-US"/>
          </w:rPr>
          <w:t>ru</w:t>
        </w:r>
        <w:proofErr w:type="spellEnd"/>
      </w:hyperlink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указанием темы сообщения: «Название номинации </w:t>
      </w: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(ОУ)». Название видеоролика необходимо оформить: «Ф.И.О. участника, номинация, </w:t>
      </w:r>
      <w:proofErr w:type="spell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курс</w:t>
      </w:r>
      <w:proofErr w:type="gram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,О</w:t>
      </w:r>
      <w:proofErr w:type="gramEnd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proofErr w:type="spellEnd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DA519F" w:rsidRPr="007B2A70" w:rsidRDefault="00DA519F" w:rsidP="00DA519F">
      <w:pPr>
        <w:pStyle w:val="2"/>
        <w:shd w:val="clear" w:color="auto" w:fill="F6F6F6"/>
        <w:spacing w:before="0" w:after="144"/>
        <w:jc w:val="both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7B2A70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5.3. Работы (плакаты) на </w:t>
      </w:r>
      <w:r w:rsidRPr="007B2A70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bidi="ru-RU"/>
        </w:rPr>
        <w:t>муниципальный этап</w:t>
      </w:r>
      <w:r w:rsidRPr="007B2A70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представляются участниками Конкурса на рассмотрение Оргкомитета до 15 октября 2024 года по адресу: </w:t>
      </w:r>
      <w:proofErr w:type="spellStart"/>
      <w:r w:rsidRPr="007B2A7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6F6F6"/>
        </w:rPr>
        <w:t>с</w:t>
      </w:r>
      <w:proofErr w:type="gramStart"/>
      <w:r w:rsidRPr="007B2A7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6F6F6"/>
        </w:rPr>
        <w:t>.А</w:t>
      </w:r>
      <w:proofErr w:type="gramEnd"/>
      <w:r w:rsidRPr="007B2A7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6F6F6"/>
        </w:rPr>
        <w:t>ктаныш</w:t>
      </w:r>
      <w:proofErr w:type="spellEnd"/>
      <w:r w:rsidRPr="007B2A7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6F6F6"/>
        </w:rPr>
        <w:t xml:space="preserve">, </w:t>
      </w:r>
      <w:r w:rsidRPr="007B2A7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пр.Ленина, д.17</w:t>
      </w:r>
      <w:r w:rsidRPr="007B2A70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 (</w:t>
      </w:r>
      <w:r w:rsidRPr="007B2A70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МКУ "Управление образования»).</w:t>
      </w:r>
    </w:p>
    <w:p w:rsidR="00DA519F" w:rsidRPr="007B2A70" w:rsidRDefault="00DA519F" w:rsidP="00DA519F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5.4. Работы, представленные после 15 октября 2024 года, Оргкомитетом рассматриваться не будут.</w:t>
      </w:r>
    </w:p>
    <w:p w:rsidR="00DA519F" w:rsidRPr="007B2A70" w:rsidRDefault="00DA519F" w:rsidP="00DA519F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A519F" w:rsidRPr="007B2A70" w:rsidRDefault="00DA519F" w:rsidP="00DA519F">
      <w:pPr>
        <w:pStyle w:val="a7"/>
        <w:spacing w:line="276" w:lineRule="auto"/>
        <w:ind w:left="1070"/>
        <w:jc w:val="center"/>
        <w:rPr>
          <w:rFonts w:eastAsia="Calibri"/>
          <w:b/>
          <w:sz w:val="28"/>
          <w:szCs w:val="28"/>
          <w:lang w:eastAsia="en-US"/>
        </w:rPr>
      </w:pPr>
      <w:r w:rsidRPr="007B2A70">
        <w:rPr>
          <w:rFonts w:eastAsia="Calibri"/>
          <w:b/>
          <w:sz w:val="28"/>
          <w:szCs w:val="28"/>
          <w:lang w:eastAsia="en-US"/>
        </w:rPr>
        <w:t>6.Подведение итогов Конкурса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6.1. В срок до 2</w:t>
      </w:r>
      <w:r w:rsidR="00526255"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октября 2024 года Оргкомитет подводит итоги </w:t>
      </w:r>
      <w:r w:rsidRPr="007B2A7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муниципального</w:t>
      </w:r>
      <w:r w:rsidRPr="007B2A70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 xml:space="preserve"> </w:t>
      </w: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этапа Конкурса с определением победителей в каждой номинации</w:t>
      </w:r>
      <w:r w:rsidR="00520D46"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tabs>
          <w:tab w:val="left" w:pos="567"/>
        </w:tabs>
        <w:ind w:left="6237"/>
        <w:jc w:val="right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tabs>
          <w:tab w:val="left" w:pos="567"/>
        </w:tabs>
        <w:ind w:left="6237"/>
        <w:jc w:val="right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tabs>
          <w:tab w:val="left" w:pos="567"/>
        </w:tabs>
        <w:ind w:left="5812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tabs>
          <w:tab w:val="left" w:pos="567"/>
        </w:tabs>
        <w:ind w:left="5812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rPr>
          <w:rFonts w:ascii="Times New Roman" w:hAnsi="Times New Roman" w:cs="Times New Roman"/>
          <w:b/>
          <w:sz w:val="28"/>
          <w:szCs w:val="28"/>
        </w:rPr>
      </w:pPr>
    </w:p>
    <w:p w:rsidR="00DA519F" w:rsidRPr="007B2A70" w:rsidRDefault="00DA519F" w:rsidP="00DA519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519F" w:rsidRPr="007B2A70" w:rsidRDefault="00DA519F" w:rsidP="00DA51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DA519F" w:rsidRPr="007B2A70" w:rsidRDefault="00DA519F" w:rsidP="00DA51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 xml:space="preserve">о республиканском конкурсе творческих работ </w:t>
      </w:r>
      <w:proofErr w:type="spellStart"/>
      <w:r w:rsidRPr="007B2A70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7B2A70">
        <w:rPr>
          <w:rFonts w:ascii="Times New Roman" w:hAnsi="Times New Roman" w:cs="Times New Roman"/>
          <w:b/>
          <w:sz w:val="28"/>
          <w:szCs w:val="28"/>
        </w:rPr>
        <w:t xml:space="preserve"> направленности среди обучающихся и советников директоров по воспитанию и взаимодействию с детскими общественными объединениями образовательных организаций «Знай и не допускай!»;</w:t>
      </w:r>
    </w:p>
    <w:p w:rsidR="00DA519F" w:rsidRPr="007B2A70" w:rsidRDefault="00DA519F" w:rsidP="00DA51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9F" w:rsidRPr="007B2A70" w:rsidRDefault="00DA519F" w:rsidP="00DA519F">
      <w:pPr>
        <w:numPr>
          <w:ilvl w:val="0"/>
          <w:numId w:val="14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1.1. Настоящее Положение регламентирует порядок проведения и условия конкурса творческих работ «Знай и не допускай!» (далее – Конкурс).</w:t>
      </w:r>
    </w:p>
    <w:p w:rsidR="00DA519F" w:rsidRPr="007B2A70" w:rsidRDefault="007B2A70" w:rsidP="007B2A70">
      <w:pPr>
        <w:pStyle w:val="2"/>
        <w:shd w:val="clear" w:color="auto" w:fill="F6F6F6"/>
        <w:spacing w:before="0" w:after="144"/>
        <w:ind w:left="284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</w:t>
      </w:r>
      <w:r w:rsidR="00DA519F" w:rsidRPr="007B2A7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1.2. Организаторами Конкурса являются </w:t>
      </w:r>
      <w:r w:rsidRPr="007B2A70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МКУ "Управление образования </w:t>
      </w:r>
      <w:proofErr w:type="spellStart"/>
      <w:r w:rsidRPr="007B2A70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Актанышского</w:t>
      </w:r>
      <w:proofErr w:type="spellEnd"/>
      <w:r w:rsidRPr="007B2A70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муниципального района РТ </w:t>
      </w:r>
      <w:r w:rsidRPr="007B2A7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DA519F" w:rsidRPr="007B2A7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1.3. Организаторы формируют Организационный комитет Конкурса (далее – Оргкомитет) из представителей органов исполнительной власти Республики Татарстан и других заинтересованных лиц, который обеспечивает организацию проведения Конкурса.</w:t>
      </w:r>
    </w:p>
    <w:p w:rsidR="00DA519F" w:rsidRPr="007B2A70" w:rsidRDefault="00DA519F" w:rsidP="007B2A70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2.1. Цели Конкурса: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pacing w:val="2"/>
          <w:sz w:val="28"/>
          <w:szCs w:val="28"/>
        </w:rPr>
        <w:t xml:space="preserve">формирование </w:t>
      </w:r>
      <w:proofErr w:type="spellStart"/>
      <w:r w:rsidRPr="007B2A70">
        <w:rPr>
          <w:rFonts w:ascii="Times New Roman" w:hAnsi="Times New Roman" w:cs="Times New Roman"/>
          <w:spacing w:val="2"/>
          <w:sz w:val="28"/>
          <w:szCs w:val="28"/>
        </w:rPr>
        <w:t>антикоррупционного</w:t>
      </w:r>
      <w:proofErr w:type="spellEnd"/>
      <w:r w:rsidRPr="007B2A70">
        <w:rPr>
          <w:rFonts w:ascii="Times New Roman" w:hAnsi="Times New Roman" w:cs="Times New Roman"/>
          <w:spacing w:val="2"/>
          <w:sz w:val="28"/>
          <w:szCs w:val="28"/>
        </w:rPr>
        <w:t xml:space="preserve"> мировоззрения учащихся.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2.2. Задачи Конкурса:</w:t>
      </w:r>
    </w:p>
    <w:p w:rsidR="00DA519F" w:rsidRPr="007B2A70" w:rsidRDefault="00DA519F" w:rsidP="00DA519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воспитание у </w:t>
      </w:r>
      <w:proofErr w:type="gramStart"/>
      <w:r w:rsidRPr="007B2A7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B2A70">
        <w:rPr>
          <w:rFonts w:ascii="Times New Roman" w:hAnsi="Times New Roman" w:cs="Times New Roman"/>
          <w:sz w:val="28"/>
          <w:szCs w:val="28"/>
        </w:rPr>
        <w:t xml:space="preserve"> негативного отношения к коррупции;</w:t>
      </w:r>
    </w:p>
    <w:p w:rsidR="00DA519F" w:rsidRPr="007B2A70" w:rsidRDefault="00DA519F" w:rsidP="00DA519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развитие навыка </w:t>
      </w:r>
      <w:proofErr w:type="spellStart"/>
      <w:r w:rsidRPr="007B2A70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7B2A70">
        <w:rPr>
          <w:rFonts w:ascii="Times New Roman" w:hAnsi="Times New Roman" w:cs="Times New Roman"/>
          <w:sz w:val="28"/>
          <w:szCs w:val="28"/>
        </w:rPr>
        <w:t xml:space="preserve"> поведения;</w:t>
      </w:r>
    </w:p>
    <w:p w:rsidR="00DA519F" w:rsidRPr="007B2A70" w:rsidRDefault="00DA519F" w:rsidP="00DA519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развитие творческих способностей учащихся.</w:t>
      </w:r>
    </w:p>
    <w:p w:rsidR="00DA519F" w:rsidRPr="007B2A70" w:rsidRDefault="00DA519F" w:rsidP="00DA51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numPr>
          <w:ilvl w:val="0"/>
          <w:numId w:val="15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 xml:space="preserve">Условия Конкурса </w:t>
      </w:r>
    </w:p>
    <w:p w:rsidR="00DA519F" w:rsidRPr="007B2A70" w:rsidRDefault="00DA519F" w:rsidP="00DA519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>3.1. На Конкурс принимаются работы обучающихся и советников директоров по воспитанию и взаимодействию с детскими общественными объединениями общеобразовательных организаций.</w:t>
      </w:r>
    </w:p>
    <w:p w:rsidR="00DA519F" w:rsidRPr="007B2A70" w:rsidRDefault="00DA519F" w:rsidP="00DA519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3.2. Победители определяются в возрастных группах и номинациях: </w:t>
      </w:r>
    </w:p>
    <w:p w:rsidR="00DA519F" w:rsidRPr="007B2A70" w:rsidRDefault="00DA519F" w:rsidP="00DA519F">
      <w:pPr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>«</w:t>
      </w:r>
      <w:r w:rsidRPr="007B2A70">
        <w:rPr>
          <w:rFonts w:ascii="Times New Roman" w:eastAsia="Calibri" w:hAnsi="Times New Roman" w:cs="Times New Roman"/>
          <w:b/>
          <w:sz w:val="28"/>
          <w:szCs w:val="28"/>
        </w:rPr>
        <w:t>Школьники» (1-4, 5-9 классы):</w:t>
      </w:r>
    </w:p>
    <w:p w:rsidR="00DA519F" w:rsidRPr="007B2A70" w:rsidRDefault="00DA519F" w:rsidP="00DA519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>аппликация,</w:t>
      </w:r>
    </w:p>
    <w:p w:rsidR="00DA519F" w:rsidRPr="007B2A70" w:rsidRDefault="00DA519F" w:rsidP="00DA519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плакат, </w:t>
      </w:r>
    </w:p>
    <w:p w:rsidR="00DA519F" w:rsidRPr="007B2A70" w:rsidRDefault="00DA519F" w:rsidP="00DA519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>видеоролик.</w:t>
      </w:r>
    </w:p>
    <w:p w:rsidR="00DA519F" w:rsidRPr="007B2A70" w:rsidRDefault="00DA519F" w:rsidP="00DA519F">
      <w:pPr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B2A7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«Советник директора по воспитанию»:</w:t>
      </w:r>
    </w:p>
    <w:p w:rsidR="00DA519F" w:rsidRPr="007B2A70" w:rsidRDefault="00DA519F" w:rsidP="00DA519F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>видеоролик.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3.3.Конкурс проводится в три этапа:</w:t>
      </w:r>
    </w:p>
    <w:p w:rsidR="00DA519F" w:rsidRPr="007B2A70" w:rsidRDefault="00DA519F" w:rsidP="00DA519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этап образовательных организаций (по согласованию с отделами (управлениями) образования исполнительных комитетов муниципальных образований Республики Татарстан (городского округа)),</w:t>
      </w:r>
    </w:p>
    <w:p w:rsidR="00DA519F" w:rsidRPr="007B2A70" w:rsidRDefault="00DA519F" w:rsidP="00520D4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>муниципальный этап</w:t>
      </w:r>
      <w:r w:rsidR="00520D46" w:rsidRPr="007B2A70">
        <w:rPr>
          <w:rFonts w:ascii="Times New Roman" w:hAnsi="Times New Roman" w:cs="Times New Roman"/>
          <w:sz w:val="28"/>
          <w:szCs w:val="28"/>
        </w:rPr>
        <w:t xml:space="preserve"> </w:t>
      </w:r>
      <w:r w:rsidRPr="007B2A70">
        <w:rPr>
          <w:rFonts w:ascii="Times New Roman" w:hAnsi="Times New Roman" w:cs="Times New Roman"/>
          <w:sz w:val="28"/>
          <w:szCs w:val="28"/>
        </w:rPr>
        <w:t xml:space="preserve">– до </w:t>
      </w:r>
      <w:r w:rsidR="00520D46" w:rsidRPr="007B2A70">
        <w:rPr>
          <w:rFonts w:ascii="Times New Roman" w:hAnsi="Times New Roman" w:cs="Times New Roman"/>
          <w:sz w:val="28"/>
          <w:szCs w:val="28"/>
        </w:rPr>
        <w:t>1</w:t>
      </w:r>
      <w:r w:rsidRPr="007B2A70">
        <w:rPr>
          <w:rFonts w:ascii="Times New Roman" w:hAnsi="Times New Roman" w:cs="Times New Roman"/>
          <w:sz w:val="28"/>
          <w:szCs w:val="28"/>
        </w:rPr>
        <w:t>5 октября 2024года</w:t>
      </w:r>
    </w:p>
    <w:p w:rsidR="00DA519F" w:rsidRPr="007B2A70" w:rsidRDefault="00DA519F" w:rsidP="00DA519F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Представленные работы, которые не </w:t>
      </w:r>
      <w:proofErr w:type="gramStart"/>
      <w:r w:rsidRPr="007B2A70">
        <w:rPr>
          <w:rFonts w:ascii="Times New Roman" w:hAnsi="Times New Roman" w:cs="Times New Roman"/>
          <w:sz w:val="28"/>
          <w:szCs w:val="28"/>
        </w:rPr>
        <w:t>соответствуют требованиям Конкурса не участвуют</w:t>
      </w:r>
      <w:proofErr w:type="gramEnd"/>
      <w:r w:rsidRPr="007B2A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519F" w:rsidRPr="007B2A70" w:rsidRDefault="00DA519F" w:rsidP="00DA519F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Работы, представленные на конкурс, не возвращаются.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3.4. Условия приема творческих работ, отправляемых на конкурс: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3.4.1. Плакаты: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Размер плаката: формат А</w:t>
      </w:r>
      <w:proofErr w:type="gramStart"/>
      <w:r w:rsidRPr="007B2A7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B2A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Техника исполнения свободная.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На лицевой стороне плаката, внизу по центру (сверху и снизу отступ по </w:t>
      </w:r>
      <w:smartTag w:uri="urn:schemas-microsoft-com:office:smarttags" w:element="metricconverter">
        <w:smartTagPr>
          <w:attr w:name="ProductID" w:val="2 см"/>
        </w:smartTagPr>
        <w:r w:rsidRPr="007B2A70">
          <w:rPr>
            <w:rFonts w:ascii="Times New Roman" w:hAnsi="Times New Roman" w:cs="Times New Roman"/>
            <w:sz w:val="28"/>
            <w:szCs w:val="28"/>
          </w:rPr>
          <w:t>2 см</w:t>
        </w:r>
      </w:smartTag>
      <w:r w:rsidRPr="007B2A70">
        <w:rPr>
          <w:rFonts w:ascii="Times New Roman" w:hAnsi="Times New Roman" w:cs="Times New Roman"/>
          <w:sz w:val="28"/>
          <w:szCs w:val="28"/>
        </w:rPr>
        <w:t xml:space="preserve">) должна быть табличка единой формы (шрифт 14, </w:t>
      </w:r>
      <w:proofErr w:type="spellStart"/>
      <w:r w:rsidRPr="007B2A70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7B2A70">
        <w:rPr>
          <w:rFonts w:ascii="Times New Roman" w:hAnsi="Times New Roman" w:cs="Times New Roman"/>
          <w:sz w:val="28"/>
          <w:szCs w:val="28"/>
        </w:rPr>
        <w:t xml:space="preserve">, одинарный интервал, размер таблички 4 см высота, </w:t>
      </w:r>
      <w:smartTag w:uri="urn:schemas-microsoft-com:office:smarttags" w:element="metricconverter">
        <w:smartTagPr>
          <w:attr w:name="ProductID" w:val="15 см"/>
        </w:smartTagPr>
        <w:r w:rsidRPr="007B2A70">
          <w:rPr>
            <w:rFonts w:ascii="Times New Roman" w:hAnsi="Times New Roman" w:cs="Times New Roman"/>
            <w:sz w:val="28"/>
            <w:szCs w:val="28"/>
          </w:rPr>
          <w:t>15 см</w:t>
        </w:r>
      </w:smartTag>
      <w:r w:rsidRPr="007B2A70">
        <w:rPr>
          <w:rFonts w:ascii="Times New Roman" w:hAnsi="Times New Roman" w:cs="Times New Roman"/>
          <w:sz w:val="28"/>
          <w:szCs w:val="28"/>
        </w:rPr>
        <w:t xml:space="preserve"> длина):</w:t>
      </w:r>
    </w:p>
    <w:p w:rsidR="00DA519F" w:rsidRPr="007B2A70" w:rsidRDefault="00DA519F" w:rsidP="00DA519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1"/>
      </w:tblGrid>
      <w:tr w:rsidR="00DA519F" w:rsidRPr="007B2A70" w:rsidTr="00C460C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19F" w:rsidRPr="007B2A70" w:rsidRDefault="00DA519F" w:rsidP="00C460CD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b/>
                <w:sz w:val="28"/>
                <w:szCs w:val="28"/>
              </w:rPr>
              <w:t>Имя, фамилия участника, возраст</w:t>
            </w:r>
            <w:r w:rsidRPr="007B2A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B2A7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DA519F" w:rsidRPr="007B2A70" w:rsidRDefault="00DA519F" w:rsidP="00C460CD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  <w:p w:rsidR="00DA519F" w:rsidRPr="007B2A70" w:rsidRDefault="00DA519F" w:rsidP="00C460C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  <w:p w:rsidR="00DA519F" w:rsidRPr="007B2A70" w:rsidRDefault="00DA519F" w:rsidP="00C460CD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педагога </w:t>
            </w:r>
          </w:p>
          <w:p w:rsidR="00DA519F" w:rsidRPr="007B2A70" w:rsidRDefault="00DA519F" w:rsidP="00C460C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учреждения, город (район), год</w:t>
            </w:r>
          </w:p>
        </w:tc>
      </w:tr>
    </w:tbl>
    <w:p w:rsidR="00DA519F" w:rsidRPr="007B2A70" w:rsidRDefault="00DA519F" w:rsidP="00DA51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19F" w:rsidRPr="007B2A70" w:rsidRDefault="00DA519F" w:rsidP="00DA519F">
      <w:pPr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3.4.2. Видеоролики: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хронометраж не более 30 сек;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рекомендованные форматы - mp4;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видеоролик должен отражать тематику конкурса.</w:t>
      </w:r>
    </w:p>
    <w:p w:rsidR="00DA519F" w:rsidRPr="007B2A70" w:rsidRDefault="00DA519F" w:rsidP="00DA519F">
      <w:pPr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ab/>
        <w:t>3.5. Представленная к конкурсу творческая работа не может быть использована ранее в других конкурсных мероприятиях.</w:t>
      </w:r>
    </w:p>
    <w:p w:rsidR="00DA519F" w:rsidRPr="007B2A70" w:rsidRDefault="00DA519F" w:rsidP="00DA519F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3.6. Количество представляемых работ: </w:t>
      </w:r>
    </w:p>
    <w:p w:rsidR="00DA519F" w:rsidRPr="007B2A70" w:rsidRDefault="00DA519F" w:rsidP="00DA519F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>Для номинации «Школьник»:</w:t>
      </w:r>
    </w:p>
    <w:p w:rsidR="00DA519F" w:rsidRPr="007B2A70" w:rsidRDefault="00DA519F" w:rsidP="00DA519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На муниципальный этап – не более трех работ от каждой образовательной организации в каждой возрастной группе. </w:t>
      </w:r>
    </w:p>
    <w:p w:rsidR="00DA519F" w:rsidRPr="007B2A70" w:rsidRDefault="00DA519F" w:rsidP="00DA519F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>Для номинации «Советник директора по воспитанию»:</w:t>
      </w:r>
    </w:p>
    <w:p w:rsidR="00DA519F" w:rsidRPr="007B2A70" w:rsidRDefault="00DA519F" w:rsidP="00DA519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На муниципальный этап – не более одной работы от каждой образовательной организации. 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3.7. Муниципальный этап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Оценка работ на муниципальном уровне проводится органом управления образованием муниципального района Республики Татарстан с привлечением членов комиссии. По итогам муниципального этапа рекомендуется органам местного самоуправления поощрить победителей и участников конкурса в торжественной обстановке. </w:t>
      </w:r>
    </w:p>
    <w:p w:rsidR="00DA519F" w:rsidRPr="007B2A70" w:rsidRDefault="00DA519F" w:rsidP="00DA519F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3.9. </w:t>
      </w: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С конкурсным материалом предоставляется согласие на обработку персональных данных от участников или их законных представителей.</w:t>
      </w:r>
    </w:p>
    <w:p w:rsidR="00DA519F" w:rsidRPr="007B2A70" w:rsidRDefault="00DA519F" w:rsidP="00DA519F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519F" w:rsidRPr="007B2A70" w:rsidRDefault="00DA519F" w:rsidP="00DA519F">
      <w:pPr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4.Требования, предъявляемые к конкурсным работам</w:t>
      </w:r>
    </w:p>
    <w:p w:rsidR="00DA519F" w:rsidRPr="007B2A70" w:rsidRDefault="00DA519F" w:rsidP="007B2A70">
      <w:pPr>
        <w:ind w:firstLine="708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4.1.</w:t>
      </w:r>
      <w:r w:rsidRPr="007B2A70">
        <w:rPr>
          <w:rFonts w:ascii="Times New Roman" w:hAnsi="Times New Roman" w:cs="Times New Roman"/>
          <w:spacing w:val="-10"/>
          <w:sz w:val="28"/>
          <w:szCs w:val="28"/>
        </w:rPr>
        <w:t>Конкурсные материалы должны соответствовать требованиям действующего законодательства Российской Федерации.</w:t>
      </w:r>
    </w:p>
    <w:p w:rsidR="00DA519F" w:rsidRPr="007B2A70" w:rsidRDefault="00DA519F" w:rsidP="00DA51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5. Подведение итогов Конкурса</w:t>
      </w:r>
    </w:p>
    <w:p w:rsidR="00DA519F" w:rsidRPr="007B2A70" w:rsidRDefault="00DA519F" w:rsidP="007B2A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5.1. В срок до </w:t>
      </w:r>
      <w:r w:rsidR="00520D46" w:rsidRPr="007B2A70">
        <w:rPr>
          <w:rFonts w:ascii="Times New Roman" w:hAnsi="Times New Roman" w:cs="Times New Roman"/>
          <w:sz w:val="28"/>
          <w:szCs w:val="28"/>
        </w:rPr>
        <w:t>20 окт</w:t>
      </w:r>
      <w:r w:rsidRPr="007B2A70">
        <w:rPr>
          <w:rFonts w:ascii="Times New Roman" w:hAnsi="Times New Roman" w:cs="Times New Roman"/>
          <w:sz w:val="28"/>
          <w:szCs w:val="28"/>
        </w:rPr>
        <w:t xml:space="preserve">ября 2024 года Оргкомитет подводит итоги республиканского этапа Конкурса с определением победителей </w:t>
      </w:r>
      <w:r w:rsidRPr="007B2A70">
        <w:rPr>
          <w:rFonts w:ascii="Times New Roman" w:eastAsia="Calibri" w:hAnsi="Times New Roman" w:cs="Times New Roman"/>
          <w:sz w:val="28"/>
          <w:szCs w:val="28"/>
        </w:rPr>
        <w:t>в каждой возрастной группе</w:t>
      </w:r>
      <w:r w:rsidRPr="007B2A70">
        <w:rPr>
          <w:rFonts w:ascii="Times New Roman" w:hAnsi="Times New Roman" w:cs="Times New Roman"/>
          <w:sz w:val="28"/>
          <w:szCs w:val="28"/>
        </w:rPr>
        <w:t>: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5.2. Победители и призеры Конкурса награждаются дипломами.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5.3. Информацию о проведенных мероприятиях необходимо освещать образовательным организациям в социальных сетях, с </w:t>
      </w:r>
      <w:proofErr w:type="spellStart"/>
      <w:r w:rsidRPr="007B2A70">
        <w:rPr>
          <w:rFonts w:ascii="Times New Roman" w:hAnsi="Times New Roman" w:cs="Times New Roman"/>
          <w:sz w:val="28"/>
          <w:szCs w:val="28"/>
        </w:rPr>
        <w:t>хэштегами</w:t>
      </w:r>
      <w:proofErr w:type="spellEnd"/>
      <w:r w:rsidRPr="007B2A70">
        <w:rPr>
          <w:rFonts w:ascii="Times New Roman" w:hAnsi="Times New Roman" w:cs="Times New Roman"/>
          <w:sz w:val="28"/>
          <w:szCs w:val="28"/>
        </w:rPr>
        <w:t xml:space="preserve"> #НавигаторыДетства16 #</w:t>
      </w:r>
      <w:proofErr w:type="spellStart"/>
      <w:r w:rsidRPr="007B2A70">
        <w:rPr>
          <w:rFonts w:ascii="Times New Roman" w:hAnsi="Times New Roman" w:cs="Times New Roman"/>
          <w:sz w:val="28"/>
          <w:szCs w:val="28"/>
        </w:rPr>
        <w:t>МинОбрНаукиРТ</w:t>
      </w:r>
      <w:proofErr w:type="spellEnd"/>
      <w:r w:rsidRPr="007B2A70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7B2A70">
        <w:rPr>
          <w:rFonts w:ascii="Times New Roman" w:hAnsi="Times New Roman" w:cs="Times New Roman"/>
          <w:sz w:val="28"/>
          <w:szCs w:val="28"/>
        </w:rPr>
        <w:t>КомандаВоспитанияРТ</w:t>
      </w:r>
      <w:proofErr w:type="spellEnd"/>
      <w:r w:rsidRPr="007B2A70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7B2A70">
        <w:rPr>
          <w:rFonts w:ascii="Times New Roman" w:hAnsi="Times New Roman" w:cs="Times New Roman"/>
          <w:sz w:val="28"/>
          <w:szCs w:val="28"/>
        </w:rPr>
        <w:t>НадоЖитьЧестноНД</w:t>
      </w:r>
      <w:proofErr w:type="spellEnd"/>
      <w:r w:rsidRPr="007B2A70">
        <w:rPr>
          <w:rFonts w:ascii="Times New Roman" w:hAnsi="Times New Roman" w:cs="Times New Roman"/>
          <w:sz w:val="28"/>
          <w:szCs w:val="28"/>
        </w:rPr>
        <w:t>, на сайте образовательных организаций.</w:t>
      </w:r>
    </w:p>
    <w:p w:rsidR="00DA519F" w:rsidRPr="007B2A70" w:rsidRDefault="00DA519F" w:rsidP="00DA519F">
      <w:pPr>
        <w:tabs>
          <w:tab w:val="left" w:pos="9214"/>
          <w:tab w:val="left" w:pos="9781"/>
        </w:tabs>
        <w:ind w:left="6096" w:right="44"/>
        <w:jc w:val="both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tabs>
          <w:tab w:val="left" w:pos="9214"/>
          <w:tab w:val="left" w:pos="9781"/>
        </w:tabs>
        <w:ind w:left="6096" w:right="44"/>
        <w:jc w:val="both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tabs>
          <w:tab w:val="left" w:pos="9214"/>
          <w:tab w:val="left" w:pos="9781"/>
        </w:tabs>
        <w:ind w:left="6096" w:right="44"/>
        <w:jc w:val="both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tabs>
          <w:tab w:val="left" w:pos="9214"/>
          <w:tab w:val="left" w:pos="9781"/>
        </w:tabs>
        <w:ind w:left="6096" w:right="44"/>
        <w:jc w:val="both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tabs>
          <w:tab w:val="left" w:pos="9214"/>
          <w:tab w:val="left" w:pos="9781"/>
        </w:tabs>
        <w:ind w:left="6096" w:right="44"/>
        <w:jc w:val="both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520D46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DA519F" w:rsidRPr="007B2A70" w:rsidRDefault="00DA519F" w:rsidP="00DA519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lastRenderedPageBreak/>
        <w:t>Положение о республиканском конкурсе сочинений</w:t>
      </w:r>
    </w:p>
    <w:p w:rsidR="00DA519F" w:rsidRPr="007B2A70" w:rsidRDefault="00DA519F" w:rsidP="007B2A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«Строим будущее без коррупции»</w:t>
      </w:r>
    </w:p>
    <w:p w:rsidR="00DA519F" w:rsidRPr="007B2A70" w:rsidRDefault="00DA519F" w:rsidP="00DA519F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1.1. Настоящее Положение регламентирует порядок проведения и условия конкурса сочинений «Строим будущее без коррупции»» (далее – Конкурс).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1.2. Организатором (учредителем) Конкурса является Министерство образования и науки Республики Татарстан.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1.3. Учредитель формирует Организационный комитет Конкурса (далее – Оргкомитет) из представителей органов исполнительной власти Республики Татарстан и других заинтересованных лиц, который обеспечивает организацию проведения Конкурса.</w:t>
      </w:r>
    </w:p>
    <w:p w:rsidR="00DA519F" w:rsidRPr="007B2A70" w:rsidRDefault="00DA519F" w:rsidP="007B2A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1.4. Экспертный совет осуществляет проверку конкурса сочинений и составляет протокол.</w:t>
      </w:r>
    </w:p>
    <w:p w:rsidR="00DA519F" w:rsidRPr="007B2A70" w:rsidRDefault="00DA519F" w:rsidP="00DA51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2.1 Цели Конкурса:</w:t>
      </w:r>
    </w:p>
    <w:p w:rsidR="00DA519F" w:rsidRPr="007B2A70" w:rsidRDefault="003118EA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pacing w:val="2"/>
          <w:sz w:val="28"/>
          <w:szCs w:val="28"/>
        </w:rPr>
        <w:t>Ф</w:t>
      </w:r>
      <w:r w:rsidR="00DA519F" w:rsidRPr="007B2A70">
        <w:rPr>
          <w:rFonts w:ascii="Times New Roman" w:hAnsi="Times New Roman" w:cs="Times New Roman"/>
          <w:spacing w:val="2"/>
          <w:sz w:val="28"/>
          <w:szCs w:val="28"/>
        </w:rPr>
        <w:t>ормирование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A519F" w:rsidRPr="007B2A70">
        <w:rPr>
          <w:rFonts w:ascii="Times New Roman" w:hAnsi="Times New Roman" w:cs="Times New Roman"/>
          <w:spacing w:val="2"/>
          <w:sz w:val="28"/>
          <w:szCs w:val="28"/>
        </w:rPr>
        <w:t xml:space="preserve">активной гражданской позиции и </w:t>
      </w:r>
      <w:proofErr w:type="spellStart"/>
      <w:r w:rsidR="00DA519F" w:rsidRPr="007B2A70">
        <w:rPr>
          <w:rFonts w:ascii="Times New Roman" w:hAnsi="Times New Roman" w:cs="Times New Roman"/>
          <w:spacing w:val="2"/>
          <w:sz w:val="28"/>
          <w:szCs w:val="28"/>
        </w:rPr>
        <w:t>антикоррупционного</w:t>
      </w:r>
      <w:proofErr w:type="spellEnd"/>
      <w:r w:rsidR="00DA519F" w:rsidRPr="007B2A70">
        <w:rPr>
          <w:rFonts w:ascii="Times New Roman" w:hAnsi="Times New Roman" w:cs="Times New Roman"/>
          <w:spacing w:val="2"/>
          <w:sz w:val="28"/>
          <w:szCs w:val="28"/>
        </w:rPr>
        <w:t xml:space="preserve"> мировоззрения учащихся. 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2.2. Задачи Конкурса:</w:t>
      </w:r>
    </w:p>
    <w:p w:rsidR="00DA519F" w:rsidRPr="007B2A70" w:rsidRDefault="00DA519F" w:rsidP="00DA519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воспитание у учащихся негативного отношения к коррупции;</w:t>
      </w:r>
    </w:p>
    <w:p w:rsidR="00DA519F" w:rsidRPr="007B2A70" w:rsidRDefault="00DA519F" w:rsidP="00DA519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развитие навыка </w:t>
      </w:r>
      <w:proofErr w:type="spellStart"/>
      <w:r w:rsidRPr="007B2A70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7B2A70">
        <w:rPr>
          <w:rFonts w:ascii="Times New Roman" w:hAnsi="Times New Roman" w:cs="Times New Roman"/>
          <w:sz w:val="28"/>
          <w:szCs w:val="28"/>
        </w:rPr>
        <w:t xml:space="preserve"> поведения;</w:t>
      </w:r>
    </w:p>
    <w:p w:rsidR="00DA519F" w:rsidRPr="007B2A70" w:rsidRDefault="00DA519F" w:rsidP="00DA519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развитие творческих способностей учащихся.</w:t>
      </w:r>
    </w:p>
    <w:p w:rsidR="00DA519F" w:rsidRPr="007B2A70" w:rsidRDefault="00DA519F" w:rsidP="00DA519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3. Условия Конкурса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>3.1. На Конкурс принимаются работы обучающихся общеобразовательных организаций.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Конкурс проводится в три этапа: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школьный этап (по согласованию с управлением (отделом) образования муниципального района (городского округа));</w:t>
      </w:r>
    </w:p>
    <w:p w:rsidR="00DA519F" w:rsidRPr="007B2A70" w:rsidRDefault="00DA519F" w:rsidP="00520D4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>муниципальный этап</w:t>
      </w:r>
      <w:r w:rsidR="00520D46" w:rsidRPr="007B2A70">
        <w:rPr>
          <w:rFonts w:ascii="Times New Roman" w:hAnsi="Times New Roman" w:cs="Times New Roman"/>
          <w:sz w:val="28"/>
          <w:szCs w:val="28"/>
        </w:rPr>
        <w:t xml:space="preserve"> - </w:t>
      </w:r>
      <w:r w:rsidRPr="007B2A70">
        <w:rPr>
          <w:rFonts w:ascii="Times New Roman" w:hAnsi="Times New Roman" w:cs="Times New Roman"/>
          <w:sz w:val="28"/>
          <w:szCs w:val="28"/>
        </w:rPr>
        <w:t xml:space="preserve">до </w:t>
      </w:r>
      <w:r w:rsidR="00520D46" w:rsidRPr="007B2A70">
        <w:rPr>
          <w:rFonts w:ascii="Times New Roman" w:hAnsi="Times New Roman" w:cs="Times New Roman"/>
          <w:sz w:val="28"/>
          <w:szCs w:val="28"/>
        </w:rPr>
        <w:t>1</w:t>
      </w:r>
      <w:r w:rsidRPr="007B2A70">
        <w:rPr>
          <w:rFonts w:ascii="Times New Roman" w:hAnsi="Times New Roman" w:cs="Times New Roman"/>
          <w:sz w:val="28"/>
          <w:szCs w:val="28"/>
        </w:rPr>
        <w:t>5.10.2024;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3.2. Количество представляемых работ: </w:t>
      </w:r>
    </w:p>
    <w:p w:rsidR="00DA519F" w:rsidRPr="007B2A70" w:rsidRDefault="00DA519F" w:rsidP="00DA519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На муниципальный этап – не более трех работ от каждой образовательной организации в каждой возрастной группе. 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lastRenderedPageBreak/>
        <w:t>3.3. Муниципальный этап: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Оценка работ на муниципальном уровне проводится органом управления образованием муниципального района с привлечением членов комиссии. По итогам муниципального этапа рекомендуется органам местного самоуправления поощрить победителей и участников конкурса в торжественной обстановке. 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3.4. Республиканский этап: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В каждой номинации определяется не более 1 победителей и 2 призеров. Работы на республиканский этап представляются участниками Конкурса на рассмотрение Оргкомитета до 25 октября 2024 года в бумажном и электронном виде по адресу: </w:t>
      </w:r>
      <w:proofErr w:type="gramStart"/>
      <w:r w:rsidRPr="007B2A7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B2A70">
        <w:rPr>
          <w:rFonts w:ascii="Times New Roman" w:hAnsi="Times New Roman" w:cs="Times New Roman"/>
          <w:sz w:val="28"/>
          <w:szCs w:val="28"/>
        </w:rPr>
        <w:t xml:space="preserve">. Казань, ул. Большая Красная, д. 1, </w:t>
      </w:r>
      <w:proofErr w:type="spellStart"/>
      <w:r w:rsidRPr="007B2A7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7B2A70">
        <w:rPr>
          <w:rFonts w:ascii="Times New Roman" w:hAnsi="Times New Roman" w:cs="Times New Roman"/>
          <w:sz w:val="28"/>
          <w:szCs w:val="28"/>
        </w:rPr>
        <w:t>. 201, 294-95-62 (</w:t>
      </w:r>
      <w:proofErr w:type="spellStart"/>
      <w:r w:rsidRPr="007B2A70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7B2A70">
        <w:rPr>
          <w:rFonts w:ascii="Times New Roman" w:hAnsi="Times New Roman" w:cs="Times New Roman"/>
          <w:sz w:val="28"/>
          <w:szCs w:val="28"/>
        </w:rPr>
        <w:t xml:space="preserve"> РТ – Алексеева Марина Владимировна).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Работы, представленные после 25 октября 2024 года, Оргкомитетом рассматриваться не будут.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3.5. Работы, присылаемые на Конкурс, не возвращаются.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3.6. Критерии </w:t>
      </w:r>
      <w:proofErr w:type="gramStart"/>
      <w:r w:rsidRPr="007B2A70">
        <w:rPr>
          <w:rFonts w:ascii="Times New Roman" w:eastAsia="Calibri" w:hAnsi="Times New Roman" w:cs="Times New Roman"/>
          <w:sz w:val="28"/>
          <w:szCs w:val="28"/>
        </w:rPr>
        <w:t>оценивания работ участников конкурса сочинений</w:t>
      </w:r>
      <w:proofErr w:type="gramEnd"/>
      <w:r w:rsidRPr="007B2A7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A519F" w:rsidRPr="007B2A70" w:rsidRDefault="00DA519F" w:rsidP="00DA519F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с</w:t>
      </w:r>
      <w:r w:rsidRPr="007B2A70">
        <w:rPr>
          <w:rFonts w:ascii="Times New Roman" w:eastAsia="Calibri" w:hAnsi="Times New Roman" w:cs="Times New Roman"/>
          <w:sz w:val="28"/>
          <w:szCs w:val="28"/>
        </w:rPr>
        <w:t>оответствие сочинения теме</w:t>
      </w:r>
      <w:r w:rsidRPr="007B2A70">
        <w:rPr>
          <w:rFonts w:ascii="Times New Roman" w:hAnsi="Times New Roman" w:cs="Times New Roman"/>
          <w:sz w:val="28"/>
          <w:szCs w:val="28"/>
        </w:rPr>
        <w:t>;</w:t>
      </w:r>
    </w:p>
    <w:p w:rsidR="00DA519F" w:rsidRPr="007B2A70" w:rsidRDefault="00DA519F" w:rsidP="00DA519F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г</w:t>
      </w: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лубина раскрытия темы, содержательность и лаконичность, </w:t>
      </w:r>
      <w:r w:rsidRPr="007B2A70">
        <w:rPr>
          <w:rFonts w:ascii="Times New Roman" w:hAnsi="Times New Roman" w:cs="Times New Roman"/>
          <w:sz w:val="28"/>
          <w:szCs w:val="28"/>
        </w:rPr>
        <w:t>л</w:t>
      </w:r>
      <w:r w:rsidRPr="007B2A70">
        <w:rPr>
          <w:rFonts w:ascii="Times New Roman" w:eastAsia="Calibri" w:hAnsi="Times New Roman" w:cs="Times New Roman"/>
          <w:sz w:val="28"/>
          <w:szCs w:val="28"/>
        </w:rPr>
        <w:t>огичность, последовательность изложения, стилевое единство</w:t>
      </w:r>
      <w:r w:rsidRPr="007B2A70">
        <w:rPr>
          <w:rFonts w:ascii="Times New Roman" w:hAnsi="Times New Roman" w:cs="Times New Roman"/>
          <w:sz w:val="28"/>
          <w:szCs w:val="28"/>
        </w:rPr>
        <w:t>;</w:t>
      </w:r>
    </w:p>
    <w:p w:rsidR="00DA519F" w:rsidRPr="007B2A70" w:rsidRDefault="00DA519F" w:rsidP="00DA519F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с</w:t>
      </w:r>
      <w:r w:rsidRPr="007B2A70">
        <w:rPr>
          <w:rFonts w:ascii="Times New Roman" w:eastAsia="Calibri" w:hAnsi="Times New Roman" w:cs="Times New Roman"/>
          <w:sz w:val="28"/>
          <w:szCs w:val="28"/>
        </w:rPr>
        <w:t>амостоятельность мышления, умение сформулировать свою гражданскую позицию и доказать её</w:t>
      </w:r>
      <w:r w:rsidRPr="007B2A70">
        <w:rPr>
          <w:rFonts w:ascii="Times New Roman" w:hAnsi="Times New Roman" w:cs="Times New Roman"/>
          <w:sz w:val="28"/>
          <w:szCs w:val="28"/>
        </w:rPr>
        <w:t>;</w:t>
      </w:r>
    </w:p>
    <w:p w:rsidR="00DA519F" w:rsidRPr="007B2A70" w:rsidRDefault="00DA519F" w:rsidP="00DA519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оригинальность;</w:t>
      </w:r>
    </w:p>
    <w:p w:rsidR="00DA519F" w:rsidRPr="007B2A70" w:rsidRDefault="00DA519F" w:rsidP="00DA519F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с</w:t>
      </w:r>
      <w:r w:rsidRPr="007B2A70">
        <w:rPr>
          <w:rFonts w:ascii="Times New Roman" w:eastAsia="Calibri" w:hAnsi="Times New Roman" w:cs="Times New Roman"/>
          <w:sz w:val="28"/>
          <w:szCs w:val="28"/>
        </w:rPr>
        <w:t>обл</w:t>
      </w:r>
      <w:r w:rsidRPr="007B2A70">
        <w:rPr>
          <w:rFonts w:ascii="Times New Roman" w:hAnsi="Times New Roman" w:cs="Times New Roman"/>
          <w:sz w:val="28"/>
          <w:szCs w:val="28"/>
        </w:rPr>
        <w:t>юдение норм литературного языка;</w:t>
      </w:r>
    </w:p>
    <w:p w:rsidR="00DA519F" w:rsidRPr="007B2A70" w:rsidRDefault="00DA519F" w:rsidP="00DA519F">
      <w:pPr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     качество</w:t>
      </w:r>
      <w:r w:rsidR="007B2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2A70">
        <w:rPr>
          <w:rFonts w:ascii="Times New Roman" w:eastAsia="Calibri" w:hAnsi="Times New Roman" w:cs="Times New Roman"/>
          <w:sz w:val="28"/>
          <w:szCs w:val="28"/>
        </w:rPr>
        <w:t>оформления работы.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3.7. </w:t>
      </w: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С конкурсным материалом предоставляется согласие на обработку персональных данных от участников или их законных представителей.</w:t>
      </w:r>
    </w:p>
    <w:p w:rsidR="00DA519F" w:rsidRPr="007B2A70" w:rsidRDefault="00DA519F" w:rsidP="00DA519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519F" w:rsidRPr="007B2A70" w:rsidRDefault="00DA519F" w:rsidP="00DA519F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4. Требования, предъявляемые к конкурсным работам</w:t>
      </w:r>
    </w:p>
    <w:p w:rsidR="00DA519F" w:rsidRPr="007B2A70" w:rsidRDefault="00DA519F" w:rsidP="00DA519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4.1. Работы на </w:t>
      </w:r>
      <w:r w:rsidRPr="007B2A70">
        <w:rPr>
          <w:rFonts w:ascii="Times New Roman" w:hAnsi="Times New Roman" w:cs="Times New Roman"/>
          <w:sz w:val="28"/>
          <w:szCs w:val="28"/>
        </w:rPr>
        <w:t>республиканский</w:t>
      </w:r>
      <w:r w:rsidRPr="007B2A70">
        <w:rPr>
          <w:rFonts w:ascii="Times New Roman" w:eastAsia="Calibri" w:hAnsi="Times New Roman" w:cs="Times New Roman"/>
          <w:sz w:val="28"/>
          <w:szCs w:val="28"/>
        </w:rPr>
        <w:t xml:space="preserve"> этап принимаются в печатном виде (не более 2-х машинописных листов, шрифт 12), с приложением материала на электронном носителе. Работы должны быть заверены сопроводительным письмом от органа управления образованием муниципального района (городского округа).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4.2. В представленном на Конкурс сочинении должна быть указана фамилия подпись автора. К работе также должны быть приложены сведения об авторе - участнике Конкурса (на отдельном листе): фамилия, имя, отчество автора, место учебы, возраст.</w:t>
      </w:r>
    </w:p>
    <w:p w:rsidR="00DA519F" w:rsidRPr="007B2A70" w:rsidRDefault="00DA519F" w:rsidP="00DA51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A70" w:rsidRDefault="007B2A70" w:rsidP="00DA519F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9F" w:rsidRPr="007B2A70" w:rsidRDefault="00DA519F" w:rsidP="00DA519F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lastRenderedPageBreak/>
        <w:t>5.Подведение итогов Конкурса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5.1. В срок до </w:t>
      </w:r>
      <w:r w:rsidR="00520D46" w:rsidRPr="007B2A70">
        <w:rPr>
          <w:rFonts w:ascii="Times New Roman" w:hAnsi="Times New Roman" w:cs="Times New Roman"/>
          <w:sz w:val="28"/>
          <w:szCs w:val="28"/>
        </w:rPr>
        <w:t>1</w:t>
      </w:r>
      <w:r w:rsidRPr="007B2A70">
        <w:rPr>
          <w:rFonts w:ascii="Times New Roman" w:hAnsi="Times New Roman" w:cs="Times New Roman"/>
          <w:sz w:val="28"/>
          <w:szCs w:val="28"/>
        </w:rPr>
        <w:t xml:space="preserve"> ноября 2024 года Оргкомитет подводит итоги </w:t>
      </w:r>
      <w:r w:rsidR="00520D46" w:rsidRPr="007B2A7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B2A70">
        <w:rPr>
          <w:rFonts w:ascii="Times New Roman" w:hAnsi="Times New Roman" w:cs="Times New Roman"/>
          <w:sz w:val="28"/>
          <w:szCs w:val="28"/>
        </w:rPr>
        <w:t xml:space="preserve">этапа Конкурса с определением победителей </w:t>
      </w:r>
      <w:r w:rsidRPr="007B2A70">
        <w:rPr>
          <w:rFonts w:ascii="Times New Roman" w:eastAsia="Calibri" w:hAnsi="Times New Roman" w:cs="Times New Roman"/>
          <w:sz w:val="28"/>
          <w:szCs w:val="28"/>
        </w:rPr>
        <w:t>в каждой возрастной группе</w:t>
      </w:r>
      <w:r w:rsidRPr="007B2A70">
        <w:rPr>
          <w:rFonts w:ascii="Times New Roman" w:hAnsi="Times New Roman" w:cs="Times New Roman"/>
          <w:sz w:val="28"/>
          <w:szCs w:val="28"/>
        </w:rPr>
        <w:t>.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5.2. Победители Конкурса награждаются дипломами.</w:t>
      </w:r>
    </w:p>
    <w:p w:rsidR="00DA519F" w:rsidRPr="007B2A70" w:rsidRDefault="00DA519F" w:rsidP="00DA519F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6.Жюри конкурса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6.1. Состав жюри Конкурса определяется Оргкомитетом Конкурса. 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6.2. Количественный состав жюри включает в себя не менее трёх членов жюри. При голосовании, решение считается принятым, если проголосовало большинство присутствующих членов жюри. 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6.3. Членами жюри могут быть представители органов государственной власти и органов местного самоуправления.  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6.4. Жюри возглавляет Председатель жюри, в полномочия которого входит: координация работы членов жюри; 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вынесение на рассмотрение членам жюри предложения о решениях жюри и изменениях в порядке работы жюри;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решение спорных вопросов.</w:t>
      </w: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5812"/>
        <w:rPr>
          <w:rFonts w:ascii="Times New Roman" w:hAnsi="Times New Roman" w:cs="Times New Roman"/>
          <w:sz w:val="28"/>
          <w:szCs w:val="28"/>
        </w:rPr>
      </w:pPr>
    </w:p>
    <w:p w:rsidR="007B2A70" w:rsidRDefault="00DA519F" w:rsidP="00DA519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DA519F" w:rsidRPr="007B2A70" w:rsidRDefault="00DA519F" w:rsidP="00DA519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520D46" w:rsidRPr="007B2A70">
        <w:rPr>
          <w:rFonts w:ascii="Times New Roman" w:hAnsi="Times New Roman" w:cs="Times New Roman"/>
          <w:b/>
          <w:sz w:val="28"/>
          <w:szCs w:val="28"/>
        </w:rPr>
        <w:t xml:space="preserve"> муниципальном этапе </w:t>
      </w:r>
      <w:r w:rsidRPr="007B2A70">
        <w:rPr>
          <w:rFonts w:ascii="Times New Roman" w:hAnsi="Times New Roman" w:cs="Times New Roman"/>
          <w:b/>
          <w:sz w:val="28"/>
          <w:szCs w:val="28"/>
        </w:rPr>
        <w:t xml:space="preserve"> республиканско</w:t>
      </w:r>
      <w:r w:rsidR="00520D46" w:rsidRPr="007B2A70">
        <w:rPr>
          <w:rFonts w:ascii="Times New Roman" w:hAnsi="Times New Roman" w:cs="Times New Roman"/>
          <w:b/>
          <w:sz w:val="28"/>
          <w:szCs w:val="28"/>
        </w:rPr>
        <w:t>го</w:t>
      </w:r>
      <w:r w:rsidRPr="007B2A70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520D46" w:rsidRPr="007B2A70">
        <w:rPr>
          <w:rFonts w:ascii="Times New Roman" w:hAnsi="Times New Roman" w:cs="Times New Roman"/>
          <w:b/>
          <w:sz w:val="28"/>
          <w:szCs w:val="28"/>
        </w:rPr>
        <w:t>а</w:t>
      </w:r>
      <w:r w:rsidRPr="007B2A70">
        <w:rPr>
          <w:rFonts w:ascii="Times New Roman" w:hAnsi="Times New Roman" w:cs="Times New Roman"/>
          <w:b/>
          <w:sz w:val="28"/>
          <w:szCs w:val="28"/>
        </w:rPr>
        <w:t xml:space="preserve"> творческих работ </w:t>
      </w:r>
    </w:p>
    <w:p w:rsidR="00DA519F" w:rsidRPr="007B2A70" w:rsidRDefault="00DA519F" w:rsidP="00DA519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(сочинений-эссе) обучающихся на родном языке</w:t>
      </w:r>
    </w:p>
    <w:p w:rsidR="00DA519F" w:rsidRPr="007B2A70" w:rsidRDefault="00DA519F" w:rsidP="00DA519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«Скажем коррупции «Нет!»</w:t>
      </w:r>
    </w:p>
    <w:p w:rsidR="00DA519F" w:rsidRPr="007B2A70" w:rsidRDefault="00DA519F" w:rsidP="00DA519F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19F" w:rsidRPr="007B2A70" w:rsidRDefault="00DA519F" w:rsidP="00DA519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20D46" w:rsidRPr="007B2A70" w:rsidRDefault="00520D46" w:rsidP="00520D46">
      <w:pPr>
        <w:pStyle w:val="2"/>
        <w:shd w:val="clear" w:color="auto" w:fill="F6F6F6"/>
        <w:spacing w:before="0" w:after="144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11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Pr="003118E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МКУ "Управлением образования" Исполнительного комитета </w:t>
      </w:r>
      <w:proofErr w:type="spellStart"/>
      <w:r w:rsidRPr="003118E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Актанышского</w:t>
      </w:r>
      <w:proofErr w:type="spellEnd"/>
      <w:r w:rsidRPr="003118E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муници</w:t>
      </w:r>
      <w:r w:rsidRPr="007B2A7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пального района РТ 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2A70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520D46" w:rsidRPr="007B2A7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муниципальный этап </w:t>
      </w:r>
      <w:r w:rsidR="00520D46" w:rsidRPr="007B2A70">
        <w:rPr>
          <w:rFonts w:ascii="Times New Roman" w:hAnsi="Times New Roman" w:cs="Times New Roman"/>
          <w:sz w:val="28"/>
          <w:szCs w:val="28"/>
        </w:rPr>
        <w:t xml:space="preserve"> </w:t>
      </w:r>
      <w:r w:rsidRPr="007B2A70">
        <w:rPr>
          <w:rFonts w:ascii="Times New Roman" w:hAnsi="Times New Roman" w:cs="Times New Roman"/>
          <w:sz w:val="28"/>
          <w:szCs w:val="28"/>
        </w:rPr>
        <w:t>республиканск</w:t>
      </w:r>
      <w:r w:rsidR="00520D46" w:rsidRPr="007B2A70">
        <w:rPr>
          <w:rFonts w:ascii="Times New Roman" w:hAnsi="Times New Roman" w:cs="Times New Roman"/>
          <w:sz w:val="28"/>
          <w:szCs w:val="28"/>
        </w:rPr>
        <w:t xml:space="preserve">ого </w:t>
      </w:r>
      <w:r w:rsidRPr="007B2A70">
        <w:rPr>
          <w:rFonts w:ascii="Times New Roman" w:hAnsi="Times New Roman" w:cs="Times New Roman"/>
          <w:sz w:val="28"/>
          <w:szCs w:val="28"/>
        </w:rPr>
        <w:t>конкурс</w:t>
      </w:r>
      <w:r w:rsidR="00520D46" w:rsidRPr="007B2A70">
        <w:rPr>
          <w:rFonts w:ascii="Times New Roman" w:hAnsi="Times New Roman" w:cs="Times New Roman"/>
          <w:sz w:val="28"/>
          <w:szCs w:val="28"/>
        </w:rPr>
        <w:t>а</w:t>
      </w:r>
      <w:r w:rsidRPr="007B2A70">
        <w:rPr>
          <w:rFonts w:ascii="Times New Roman" w:hAnsi="Times New Roman" w:cs="Times New Roman"/>
          <w:sz w:val="28"/>
          <w:szCs w:val="28"/>
        </w:rPr>
        <w:t xml:space="preserve"> творческих работ (сочинений-эссе) учащихся на родном (татарском, чувашском, удмуртском, марийском, мордовском, башкирском, еврейском, украинском, грузинском и др.) языке «Скажем коррупции «Нет!» (далее по тексту – Конкурс).</w:t>
      </w:r>
      <w:proofErr w:type="gramEnd"/>
    </w:p>
    <w:p w:rsidR="00DA519F" w:rsidRPr="007B2A70" w:rsidRDefault="00DA519F" w:rsidP="00DA519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DA519F" w:rsidRPr="007B2A70" w:rsidRDefault="00DA519F" w:rsidP="00DA519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7B2A70">
        <w:rPr>
          <w:sz w:val="28"/>
          <w:szCs w:val="28"/>
        </w:rPr>
        <w:t>2.1 Цели Конкурса:</w:t>
      </w:r>
    </w:p>
    <w:p w:rsidR="00DA519F" w:rsidRPr="007B2A70" w:rsidRDefault="00DA519F" w:rsidP="00DA519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7B2A70">
        <w:rPr>
          <w:sz w:val="28"/>
          <w:szCs w:val="28"/>
        </w:rPr>
        <w:t xml:space="preserve">формирование активной гражданской позиции и </w:t>
      </w:r>
      <w:proofErr w:type="spellStart"/>
      <w:r w:rsidRPr="007B2A70">
        <w:rPr>
          <w:sz w:val="28"/>
          <w:szCs w:val="28"/>
        </w:rPr>
        <w:t>антикоррупционного</w:t>
      </w:r>
      <w:proofErr w:type="spellEnd"/>
      <w:r w:rsidRPr="007B2A70">
        <w:rPr>
          <w:sz w:val="28"/>
          <w:szCs w:val="28"/>
        </w:rPr>
        <w:t xml:space="preserve"> мировоззрения учащихся. </w:t>
      </w:r>
    </w:p>
    <w:p w:rsidR="00DA519F" w:rsidRPr="007B2A70" w:rsidRDefault="00DA519F" w:rsidP="00DA519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7B2A70">
        <w:rPr>
          <w:sz w:val="28"/>
          <w:szCs w:val="28"/>
        </w:rPr>
        <w:t>2.2. Задачи Конкурса:</w:t>
      </w:r>
    </w:p>
    <w:p w:rsidR="00DA519F" w:rsidRPr="007B2A70" w:rsidRDefault="00DA519F" w:rsidP="00DA519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7B2A70">
        <w:rPr>
          <w:sz w:val="28"/>
          <w:szCs w:val="28"/>
        </w:rPr>
        <w:t>воспитание у учащихся негативного отношения к коррупции;</w:t>
      </w:r>
    </w:p>
    <w:p w:rsidR="00DA519F" w:rsidRPr="007B2A70" w:rsidRDefault="00DA519F" w:rsidP="00DA519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7B2A70">
        <w:rPr>
          <w:sz w:val="28"/>
          <w:szCs w:val="28"/>
        </w:rPr>
        <w:t xml:space="preserve">развитие навыка </w:t>
      </w:r>
      <w:proofErr w:type="spellStart"/>
      <w:r w:rsidRPr="007B2A70">
        <w:rPr>
          <w:sz w:val="28"/>
          <w:szCs w:val="28"/>
        </w:rPr>
        <w:t>антикоррупционного</w:t>
      </w:r>
      <w:proofErr w:type="spellEnd"/>
      <w:r w:rsidRPr="007B2A70">
        <w:rPr>
          <w:sz w:val="28"/>
          <w:szCs w:val="28"/>
        </w:rPr>
        <w:t xml:space="preserve"> поведения;</w:t>
      </w:r>
    </w:p>
    <w:p w:rsidR="00DA519F" w:rsidRPr="007B2A70" w:rsidRDefault="00DA519F" w:rsidP="00DA519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7B2A70">
        <w:rPr>
          <w:sz w:val="28"/>
          <w:szCs w:val="28"/>
        </w:rPr>
        <w:t>развитие творческих способностей учащихся.</w:t>
      </w:r>
    </w:p>
    <w:p w:rsidR="00DA519F" w:rsidRPr="007B2A70" w:rsidRDefault="00DA519F" w:rsidP="00DA51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3. Сроки и порядок проведения Конкурса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3.1. Муниципальный этап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Оценка работ на муниципальном уровне проводится органом управления образованием муниципального района с привлечением членов комиссии. По итогам муниципального этапа рекомендуется органам местного самоуправления поощрить победителей и участников конкурса в торжественной обстановке. 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3.2. Республиканский этап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3.3. В каждой номинации определяется не более 1 победителя и 2 призеров. </w:t>
      </w:r>
      <w:r w:rsidRPr="007B2A70">
        <w:rPr>
          <w:rFonts w:ascii="Times New Roman" w:hAnsi="Times New Roman" w:cs="Times New Roman"/>
          <w:sz w:val="28"/>
          <w:szCs w:val="28"/>
        </w:rPr>
        <w:tab/>
        <w:t xml:space="preserve">3.4. </w:t>
      </w:r>
      <w:r w:rsidRPr="007B2A70">
        <w:rPr>
          <w:rFonts w:ascii="Times New Roman" w:hAnsi="Times New Roman" w:cs="Times New Roman"/>
          <w:sz w:val="28"/>
          <w:szCs w:val="28"/>
          <w:lang w:bidi="ru-RU"/>
        </w:rPr>
        <w:t xml:space="preserve">Работы (сочинения) на республиканский этап представляются участниками Конкурса на рассмотрение Оргкомитета до </w:t>
      </w:r>
      <w:r w:rsidR="00520D46" w:rsidRPr="007B2A70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7B2A70">
        <w:rPr>
          <w:rFonts w:ascii="Times New Roman" w:hAnsi="Times New Roman" w:cs="Times New Roman"/>
          <w:sz w:val="28"/>
          <w:szCs w:val="28"/>
          <w:lang w:bidi="ru-RU"/>
        </w:rPr>
        <w:t xml:space="preserve">5 октября 2024 года по адресу: </w:t>
      </w:r>
      <w:proofErr w:type="spellStart"/>
      <w:r w:rsidR="00520D46" w:rsidRPr="007B2A70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с</w:t>
      </w:r>
      <w:proofErr w:type="gramStart"/>
      <w:r w:rsidR="00520D46" w:rsidRPr="007B2A70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.А</w:t>
      </w:r>
      <w:proofErr w:type="gramEnd"/>
      <w:r w:rsidR="00520D46" w:rsidRPr="007B2A70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ктаныш</w:t>
      </w:r>
      <w:proofErr w:type="spellEnd"/>
      <w:r w:rsidR="00520D46" w:rsidRPr="007B2A70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, пр.Ленина, д.17</w:t>
      </w:r>
      <w:r w:rsidR="00520D46" w:rsidRPr="007B2A70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520D46" w:rsidRPr="007B2A7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20D46" w:rsidRPr="007B2A70">
        <w:rPr>
          <w:rFonts w:ascii="Times New Roman" w:hAnsi="Times New Roman" w:cs="Times New Roman"/>
          <w:sz w:val="28"/>
          <w:szCs w:val="28"/>
        </w:rPr>
        <w:t>. 32.</w:t>
      </w:r>
    </w:p>
    <w:p w:rsidR="00DA519F" w:rsidRPr="007B2A70" w:rsidRDefault="00DA519F" w:rsidP="00DA51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lastRenderedPageBreak/>
        <w:t xml:space="preserve">3.5. Работы, представленные после </w:t>
      </w:r>
      <w:r w:rsidR="00520D46" w:rsidRPr="007B2A70">
        <w:rPr>
          <w:rFonts w:ascii="Times New Roman" w:hAnsi="Times New Roman" w:cs="Times New Roman"/>
          <w:sz w:val="28"/>
          <w:szCs w:val="28"/>
        </w:rPr>
        <w:t>1</w:t>
      </w:r>
      <w:r w:rsidRPr="007B2A70">
        <w:rPr>
          <w:rFonts w:ascii="Times New Roman" w:hAnsi="Times New Roman" w:cs="Times New Roman"/>
          <w:sz w:val="28"/>
          <w:szCs w:val="28"/>
        </w:rPr>
        <w:t>5 октября 2024 года, Оргкомитетом рассматриваться не будут.</w:t>
      </w:r>
    </w:p>
    <w:p w:rsidR="00DA519F" w:rsidRPr="007B2A70" w:rsidRDefault="00DA519F" w:rsidP="00DA5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3.6. Работы, присылаемые на Конкурс, не возвращаются.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3.7. </w:t>
      </w: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С конкурсным материалом предоставляется согласие на обработку персональных данных от участников или их законных представителей.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3.8 Критерии оценивания творческих работ творческих работ (сочинений-эссе) обучающихся на родном языке «Скажем коррупции «Нет!»: 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3.8.1 Содержание сочинения: соответствие сочинения </w:t>
      </w:r>
      <w:proofErr w:type="gram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выбранному</w:t>
      </w:r>
      <w:proofErr w:type="gramEnd"/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тематическому направлению; формулировка темы сочинения (уместность,</w:t>
      </w:r>
      <w:proofErr w:type="gramEnd"/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самостоятельность, оригинальность); соответствие содержания теме; полнота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раскрытия темы сочинения; оригинальность авторского замысла; соотнесенность содержания сочинения с интеллектуальным, эмоциональным и эстетическим опытом автора; корректное использование литературного, исторического, фактического (в том числе биографического), научного и другого материала; соответствие содержания выбранному жанру; </w:t>
      </w:r>
      <w:proofErr w:type="spellStart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воплощенность</w:t>
      </w:r>
      <w:proofErr w:type="spellEnd"/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идейного замысла;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>3.8.2 Жанровое и языковое своеобразие сочинения: наличие в сочинении признаков выбранного жанра; цельность, логичность и соразмерность композиции сочинения; богатство лексики и разнообразие синтаксических конструкций; точность, ясность и выразительность речи; целесообразность использования языковых средств; стилевое единство;</w:t>
      </w:r>
    </w:p>
    <w:p w:rsidR="00DA519F" w:rsidRPr="007B2A70" w:rsidRDefault="00DA519F" w:rsidP="00DA51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3.8.3 Грамотность сочинения: соблюдение орфографических норм; соблюдение пунктуационных норм; соблюдение языковых норм (правил употребления слов, грамматических форм и стилистических ресурсов). </w:t>
      </w:r>
    </w:p>
    <w:p w:rsidR="00DA519F" w:rsidRPr="007B2A70" w:rsidRDefault="00DA519F" w:rsidP="00DA519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4. Участники Конкурса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В Конкурсе принимают участие обучающиеся 5-11 классов общеобразовательных организаций Республики Татарстан с родным (нерусским) языком обучения, с этнокультурным компонентом содержания образования, а также обучающиеся, дополнительно занимающиеся в воскресных школах по изучению родного языка и литературы.</w:t>
      </w:r>
    </w:p>
    <w:p w:rsidR="00DA519F" w:rsidRDefault="00DA519F" w:rsidP="00DA519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A70" w:rsidRPr="007B2A70" w:rsidRDefault="007B2A70" w:rsidP="00DA519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9F" w:rsidRPr="007B2A70" w:rsidRDefault="00DA519F" w:rsidP="00DA519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lastRenderedPageBreak/>
        <w:t>5. Требования к работам, представляемым на Конкурс</w:t>
      </w:r>
    </w:p>
    <w:p w:rsidR="00DA519F" w:rsidRPr="007B2A70" w:rsidRDefault="00DA519F" w:rsidP="00DA519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ab/>
        <w:t>5.1. Работы выполняются на родном языке из числа государственных языков Республики Татарстан (татарском, русском) языке, представляются на конкурс в печатном виде объемом до 3-х листов формата А</w:t>
      </w:r>
      <w:proofErr w:type="gramStart"/>
      <w:r w:rsidRPr="007B2A7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B2A70">
        <w:rPr>
          <w:rFonts w:ascii="Times New Roman" w:hAnsi="Times New Roman" w:cs="Times New Roman"/>
          <w:sz w:val="28"/>
          <w:szCs w:val="28"/>
        </w:rPr>
        <w:t xml:space="preserve">, шрифт 14, интервал 1,5. </w:t>
      </w:r>
      <w:r w:rsidR="007B2A70" w:rsidRPr="007B2A70">
        <w:rPr>
          <w:rFonts w:ascii="Times New Roman" w:hAnsi="Times New Roman" w:cs="Times New Roman"/>
          <w:sz w:val="28"/>
          <w:szCs w:val="28"/>
        </w:rPr>
        <w:t>Работы</w:t>
      </w:r>
      <w:r w:rsidRPr="007B2A70">
        <w:rPr>
          <w:rFonts w:ascii="Times New Roman" w:hAnsi="Times New Roman" w:cs="Times New Roman"/>
          <w:sz w:val="28"/>
          <w:szCs w:val="28"/>
        </w:rPr>
        <w:t xml:space="preserve"> в формате WORD принимаются </w:t>
      </w:r>
      <w:r w:rsidR="007B2A70">
        <w:rPr>
          <w:rFonts w:ascii="Times New Roman" w:hAnsi="Times New Roman" w:cs="Times New Roman"/>
          <w:sz w:val="28"/>
          <w:szCs w:val="28"/>
        </w:rPr>
        <w:t xml:space="preserve">по адресу </w:t>
      </w:r>
      <w:proofErr w:type="spellStart"/>
      <w:r w:rsidR="007B2A70" w:rsidRPr="007B2A70">
        <w:rPr>
          <w:rFonts w:ascii="Times New Roman" w:hAnsi="Times New Roman" w:cs="Times New Roman"/>
          <w:color w:val="000000"/>
          <w:sz w:val="28"/>
          <w:szCs w:val="21"/>
          <w:shd w:val="clear" w:color="auto" w:fill="F6F6F6"/>
        </w:rPr>
        <w:t>с</w:t>
      </w:r>
      <w:proofErr w:type="gramStart"/>
      <w:r w:rsidR="007B2A70" w:rsidRPr="007B2A70">
        <w:rPr>
          <w:rFonts w:ascii="Times New Roman" w:hAnsi="Times New Roman" w:cs="Times New Roman"/>
          <w:color w:val="000000"/>
          <w:sz w:val="28"/>
          <w:szCs w:val="21"/>
          <w:shd w:val="clear" w:color="auto" w:fill="F6F6F6"/>
        </w:rPr>
        <w:t>.А</w:t>
      </w:r>
      <w:proofErr w:type="gramEnd"/>
      <w:r w:rsidR="007B2A70" w:rsidRPr="007B2A70">
        <w:rPr>
          <w:rFonts w:ascii="Times New Roman" w:hAnsi="Times New Roman" w:cs="Times New Roman"/>
          <w:color w:val="000000"/>
          <w:sz w:val="28"/>
          <w:szCs w:val="21"/>
          <w:shd w:val="clear" w:color="auto" w:fill="F6F6F6"/>
        </w:rPr>
        <w:t>ктаныш</w:t>
      </w:r>
      <w:proofErr w:type="spellEnd"/>
      <w:r w:rsidR="007B2A70" w:rsidRPr="007B2A70">
        <w:rPr>
          <w:rFonts w:ascii="Times New Roman" w:hAnsi="Times New Roman" w:cs="Times New Roman"/>
          <w:color w:val="000000"/>
          <w:sz w:val="28"/>
          <w:szCs w:val="21"/>
          <w:shd w:val="clear" w:color="auto" w:fill="F6F6F6"/>
        </w:rPr>
        <w:t>, пр.Ленина, д.17</w:t>
      </w:r>
      <w:r w:rsidR="007B2A70">
        <w:rPr>
          <w:rFonts w:ascii="Times New Roman" w:hAnsi="Times New Roman" w:cs="Times New Roman"/>
          <w:color w:val="000000"/>
          <w:sz w:val="28"/>
          <w:szCs w:val="21"/>
          <w:shd w:val="clear" w:color="auto" w:fill="F6F6F6"/>
        </w:rPr>
        <w:t>, каб.32.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5.2. Титульный лист оформляется на родном языке. </w:t>
      </w:r>
      <w:proofErr w:type="gramStart"/>
      <w:r w:rsidRPr="007B2A70">
        <w:rPr>
          <w:rFonts w:ascii="Times New Roman" w:hAnsi="Times New Roman" w:cs="Times New Roman"/>
          <w:sz w:val="28"/>
          <w:szCs w:val="28"/>
        </w:rPr>
        <w:t xml:space="preserve">На титульном листе указываются: полное название образовательной организации, район или город, ф.и.о. обучающегося, класс, тема сочинения, ф.и.о. учителя. </w:t>
      </w:r>
      <w:proofErr w:type="gramEnd"/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Работа должна быть выполнена обучающимися самостоятельно, без помощи учителей или родителей, ранее не представленной на другие конкурсы и нигде не опубликованной. 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5.3. Работы принимаются по следующим номинациям:</w:t>
      </w:r>
    </w:p>
    <w:p w:rsidR="00DA519F" w:rsidRPr="007B2A70" w:rsidRDefault="00DA519F" w:rsidP="00DA519F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«</w:t>
      </w:r>
      <w:r w:rsidRPr="007B2A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страже закона</w:t>
      </w:r>
      <w:r w:rsidRPr="007B2A70">
        <w:rPr>
          <w:rFonts w:ascii="Times New Roman" w:hAnsi="Times New Roman" w:cs="Times New Roman"/>
          <w:b/>
          <w:sz w:val="28"/>
          <w:szCs w:val="28"/>
        </w:rPr>
        <w:t>».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«За активную гражданскую позицию».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19F" w:rsidRPr="007B2A70" w:rsidRDefault="00DA519F" w:rsidP="00DA519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6. Тематика сочинения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6.1. Тему сочинения-эссе участникам предлагается выбрать из следующих высказываний: 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Борьба с коррупцией в произведениях писателей народов мира.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«Того, кто хоть что-нибудь стоит, довольно трудно купить» (Э. </w:t>
      </w:r>
      <w:proofErr w:type="spellStart"/>
      <w:r w:rsidRPr="007B2A70">
        <w:rPr>
          <w:rFonts w:ascii="Times New Roman" w:hAnsi="Times New Roman" w:cs="Times New Roman"/>
          <w:sz w:val="28"/>
          <w:szCs w:val="28"/>
        </w:rPr>
        <w:t>Севрус</w:t>
      </w:r>
      <w:proofErr w:type="spellEnd"/>
      <w:r w:rsidRPr="007B2A70">
        <w:rPr>
          <w:rFonts w:ascii="Times New Roman" w:hAnsi="Times New Roman" w:cs="Times New Roman"/>
          <w:sz w:val="28"/>
          <w:szCs w:val="28"/>
        </w:rPr>
        <w:t>).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«Коррупция – это коррозия. Как ржавчина разъедает металл, так коррупция разрушает государственный аппарат и разъедает нравственные устои общества». 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 «Мы не должны показывать пальцем на другие страны и говорить – «А у них коррупция не меньше!» Мы должны решать свои внутренние проблемы» (Д.А. Медведев).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«Если правая рука не хочет знать, что делает левая – всякая борьба с коррупцией бессмысленна, бесполезна» (</w:t>
      </w:r>
      <w:proofErr w:type="spellStart"/>
      <w:r w:rsidRPr="007B2A70">
        <w:rPr>
          <w:rFonts w:ascii="Times New Roman" w:hAnsi="Times New Roman" w:cs="Times New Roman"/>
          <w:sz w:val="28"/>
          <w:szCs w:val="28"/>
        </w:rPr>
        <w:t>Нейах</w:t>
      </w:r>
      <w:proofErr w:type="spellEnd"/>
      <w:r w:rsidRPr="007B2A70">
        <w:rPr>
          <w:rFonts w:ascii="Times New Roman" w:hAnsi="Times New Roman" w:cs="Times New Roman"/>
          <w:sz w:val="28"/>
          <w:szCs w:val="28"/>
        </w:rPr>
        <w:t>).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2A70">
        <w:rPr>
          <w:rFonts w:ascii="Times New Roman" w:hAnsi="Times New Roman" w:cs="Times New Roman"/>
          <w:sz w:val="28"/>
          <w:szCs w:val="28"/>
        </w:rPr>
        <w:t>«Покупающие власть за деньги привыкают извлекать из нее прибыль» (Аристотель).</w:t>
      </w:r>
      <w:proofErr w:type="gramEnd"/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 xml:space="preserve"> «К сожалению, самый коррумпированный судья на свете – наша совесть…» (В.Чайка).</w:t>
      </w:r>
    </w:p>
    <w:p w:rsidR="00DA519F" w:rsidRPr="007B2A70" w:rsidRDefault="00DA519F" w:rsidP="00DA519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lastRenderedPageBreak/>
        <w:tab/>
        <w:t xml:space="preserve">«Кто способен извлекать корысть из общественных дел, способен и на обкрадывание могил» (Плутарх). </w:t>
      </w:r>
    </w:p>
    <w:tbl>
      <w:tblPr>
        <w:tblW w:w="1031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314"/>
      </w:tblGrid>
      <w:tr w:rsidR="00DA519F" w:rsidRPr="007B2A70" w:rsidTr="00C460CD">
        <w:trPr>
          <w:trHeight w:val="288"/>
        </w:trPr>
        <w:tc>
          <w:tcPr>
            <w:tcW w:w="10314" w:type="dxa"/>
          </w:tcPr>
          <w:p w:rsidR="00DA519F" w:rsidRPr="007B2A70" w:rsidRDefault="00DA519F" w:rsidP="00C460CD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sz w:val="28"/>
                <w:szCs w:val="28"/>
              </w:rPr>
              <w:t xml:space="preserve">     «Если вы не желаете, чтобы государство стояло у вас за спиной, выньте руки из его карманов» (Гари </w:t>
            </w:r>
            <w:proofErr w:type="spellStart"/>
            <w:r w:rsidRPr="007B2A70">
              <w:rPr>
                <w:rFonts w:ascii="Times New Roman" w:hAnsi="Times New Roman" w:cs="Times New Roman"/>
                <w:sz w:val="28"/>
                <w:szCs w:val="28"/>
              </w:rPr>
              <w:t>Харт</w:t>
            </w:r>
            <w:proofErr w:type="spellEnd"/>
            <w:r w:rsidRPr="007B2A7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A519F" w:rsidRPr="007B2A70" w:rsidRDefault="00DA519F" w:rsidP="00C460CD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sz w:val="28"/>
                <w:szCs w:val="28"/>
              </w:rPr>
              <w:t xml:space="preserve">    Пословицы и поговорки – как средство выражения смысла коррупции.</w:t>
            </w:r>
          </w:p>
          <w:p w:rsidR="00DA519F" w:rsidRPr="007B2A70" w:rsidRDefault="00DA519F" w:rsidP="00C460CD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19F" w:rsidRPr="007B2A70" w:rsidRDefault="00DA519F" w:rsidP="00C460CD">
            <w:pPr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b/>
                <w:sz w:val="28"/>
                <w:szCs w:val="28"/>
              </w:rPr>
              <w:t>7. Требования к содержанию сочинения-эссе</w:t>
            </w:r>
          </w:p>
          <w:p w:rsidR="00DA519F" w:rsidRPr="007B2A70" w:rsidRDefault="00DA519F" w:rsidP="00C460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sz w:val="28"/>
                <w:szCs w:val="28"/>
              </w:rPr>
              <w:t>7.1. Требования к содержанию сочинения-эссе:</w:t>
            </w:r>
          </w:p>
          <w:p w:rsidR="00DA519F" w:rsidRPr="007B2A70" w:rsidRDefault="00DA519F" w:rsidP="00C460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понимания выбранного высказывания; </w:t>
            </w:r>
          </w:p>
          <w:p w:rsidR="00DA519F" w:rsidRPr="007B2A70" w:rsidRDefault="00DA519F" w:rsidP="00C460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sz w:val="28"/>
                <w:szCs w:val="28"/>
              </w:rPr>
              <w:t xml:space="preserve">раскрытие основной темы в выбранном высказывании; </w:t>
            </w:r>
          </w:p>
          <w:p w:rsidR="00DA519F" w:rsidRPr="007B2A70" w:rsidRDefault="00DA519F" w:rsidP="00C460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представить собственную точку зрения (позиция, отношение); </w:t>
            </w:r>
          </w:p>
          <w:p w:rsidR="00DA519F" w:rsidRPr="007B2A70" w:rsidRDefault="00DA519F" w:rsidP="00C460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понимания причины, природы рассматриваемого в эссе явления коррупции, самостоятельность суждений автора и оригинальность идеи; </w:t>
            </w:r>
          </w:p>
          <w:p w:rsidR="00DA519F" w:rsidRPr="007B2A70" w:rsidRDefault="00DA519F" w:rsidP="00C460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сформулировать свое предложение по преодолению обсуждаемого явления коррупции; </w:t>
            </w:r>
          </w:p>
          <w:p w:rsidR="00DA519F" w:rsidRPr="007B2A70" w:rsidRDefault="00DA519F" w:rsidP="00C460C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A70">
              <w:rPr>
                <w:rFonts w:ascii="Times New Roman" w:hAnsi="Times New Roman" w:cs="Times New Roman"/>
                <w:sz w:val="28"/>
                <w:szCs w:val="28"/>
              </w:rPr>
              <w:t>раскрыть проблемы на теоретическом (в связях и с обоснованиями) и бытовом уровне с корректным использованием обществоведческих понятий.</w:t>
            </w:r>
          </w:p>
        </w:tc>
      </w:tr>
    </w:tbl>
    <w:p w:rsidR="00DA519F" w:rsidRPr="007B2A70" w:rsidRDefault="00DA519F" w:rsidP="00DA519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A70">
        <w:rPr>
          <w:rFonts w:ascii="Times New Roman" w:hAnsi="Times New Roman" w:cs="Times New Roman"/>
          <w:b/>
          <w:sz w:val="28"/>
          <w:szCs w:val="28"/>
        </w:rPr>
        <w:t>8. Подведение итогов, награждение победителей Конкурса</w:t>
      </w:r>
    </w:p>
    <w:p w:rsidR="00DA519F" w:rsidRPr="007B2A70" w:rsidRDefault="00DA519F" w:rsidP="00DA519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ab/>
        <w:t xml:space="preserve">8.1. В срок до </w:t>
      </w:r>
      <w:r w:rsidR="00520D46" w:rsidRPr="007B2A70">
        <w:rPr>
          <w:rFonts w:ascii="Times New Roman" w:hAnsi="Times New Roman" w:cs="Times New Roman"/>
          <w:sz w:val="28"/>
          <w:szCs w:val="28"/>
        </w:rPr>
        <w:t>25</w:t>
      </w:r>
      <w:r w:rsidRPr="007B2A70">
        <w:rPr>
          <w:rFonts w:ascii="Times New Roman" w:hAnsi="Times New Roman" w:cs="Times New Roman"/>
          <w:sz w:val="28"/>
          <w:szCs w:val="28"/>
        </w:rPr>
        <w:t xml:space="preserve"> </w:t>
      </w:r>
      <w:r w:rsidR="00520D46" w:rsidRPr="007B2A70">
        <w:rPr>
          <w:rFonts w:ascii="Times New Roman" w:hAnsi="Times New Roman" w:cs="Times New Roman"/>
          <w:sz w:val="28"/>
          <w:szCs w:val="28"/>
        </w:rPr>
        <w:t>октября</w:t>
      </w:r>
      <w:r w:rsidRPr="007B2A70">
        <w:rPr>
          <w:rFonts w:ascii="Times New Roman" w:hAnsi="Times New Roman" w:cs="Times New Roman"/>
          <w:sz w:val="28"/>
          <w:szCs w:val="28"/>
        </w:rPr>
        <w:t xml:space="preserve"> 2024 года</w:t>
      </w:r>
      <w:r w:rsidR="00520D46" w:rsidRPr="007B2A70">
        <w:rPr>
          <w:rFonts w:ascii="Times New Roman" w:hAnsi="Times New Roman" w:cs="Times New Roman"/>
          <w:sz w:val="28"/>
          <w:szCs w:val="28"/>
        </w:rPr>
        <w:t xml:space="preserve"> </w:t>
      </w:r>
      <w:r w:rsidRPr="007B2A70">
        <w:rPr>
          <w:rFonts w:ascii="Times New Roman" w:hAnsi="Times New Roman" w:cs="Times New Roman"/>
          <w:sz w:val="28"/>
          <w:szCs w:val="28"/>
        </w:rPr>
        <w:t xml:space="preserve">Оргкомитет подводит итоги конкурса с определением победителя, призеров, номинантов. </w:t>
      </w:r>
    </w:p>
    <w:p w:rsidR="00DA519F" w:rsidRPr="007B2A70" w:rsidRDefault="00DA519F" w:rsidP="00DA51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A70">
        <w:rPr>
          <w:rFonts w:ascii="Times New Roman" w:hAnsi="Times New Roman" w:cs="Times New Roman"/>
          <w:sz w:val="28"/>
          <w:szCs w:val="28"/>
        </w:rPr>
        <w:t>8.2. Победитель, призеры, номинанты вышеуказанного творческого конкурса награждаются дипломами, ценными призами.</w:t>
      </w:r>
    </w:p>
    <w:p w:rsidR="00DA519F" w:rsidRPr="007B2A70" w:rsidRDefault="00DA519F" w:rsidP="00DA519F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9. Жюри конкурса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9.1. Количественный состав жюри включает в себя не менее трёх членов жюри. При голосовании, решение считается принятым, если проголосовало большинство присутствующих членов жюри. 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9.3. Членами жюри могут быть представители органов государственной власти и органов местного самоуправления.  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9.4. Жюри возглавляет Председатель жюри, в полномочия которого входит: координация работы членов жюри; 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вынесение на рассмотрение членам жюри предложения о решениях жюри и изменениях в порядке работы жюри;</w:t>
      </w:r>
    </w:p>
    <w:p w:rsidR="00DA519F" w:rsidRPr="007B2A70" w:rsidRDefault="00DA519F" w:rsidP="00DA519F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решение спорных вопросов.</w:t>
      </w:r>
    </w:p>
    <w:p w:rsidR="00DA519F" w:rsidRPr="007B2A70" w:rsidRDefault="00DA519F" w:rsidP="00DA519F">
      <w:pPr>
        <w:tabs>
          <w:tab w:val="left" w:pos="9214"/>
          <w:tab w:val="left" w:pos="9781"/>
        </w:tabs>
        <w:ind w:left="6096" w:right="44"/>
        <w:jc w:val="both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tabs>
          <w:tab w:val="left" w:pos="9214"/>
          <w:tab w:val="left" w:pos="9781"/>
        </w:tabs>
        <w:ind w:left="6096" w:right="44"/>
        <w:jc w:val="both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ind w:left="482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9F" w:rsidRPr="007B2A70" w:rsidRDefault="00DA519F" w:rsidP="00DA519F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A519F" w:rsidRPr="007B2A70" w:rsidRDefault="00DA519F" w:rsidP="00DA519F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000000" w:rsidRPr="007B2A70" w:rsidRDefault="00336110">
      <w:pPr>
        <w:rPr>
          <w:rFonts w:ascii="Times New Roman" w:hAnsi="Times New Roman" w:cs="Times New Roman"/>
          <w:sz w:val="28"/>
          <w:szCs w:val="28"/>
        </w:rPr>
      </w:pPr>
    </w:p>
    <w:sectPr w:rsidR="00000000" w:rsidRPr="007B2A70" w:rsidSect="001C1103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711DD"/>
    <w:multiLevelType w:val="hybridMultilevel"/>
    <w:tmpl w:val="0094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374A3"/>
    <w:multiLevelType w:val="hybridMultilevel"/>
    <w:tmpl w:val="D7D6C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4438C0"/>
    <w:multiLevelType w:val="singleLevel"/>
    <w:tmpl w:val="CE541F0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592743"/>
    <w:multiLevelType w:val="hybridMultilevel"/>
    <w:tmpl w:val="FD4005D4"/>
    <w:lvl w:ilvl="0" w:tplc="6366DB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6">
    <w:nsid w:val="77E97772"/>
    <w:multiLevelType w:val="hybridMultilevel"/>
    <w:tmpl w:val="AD82C012"/>
    <w:lvl w:ilvl="0" w:tplc="4162D5CC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9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3"/>
  </w:num>
  <w:num w:numId="10">
    <w:abstractNumId w:val="8"/>
  </w:num>
  <w:num w:numId="11">
    <w:abstractNumId w:val="12"/>
  </w:num>
  <w:num w:numId="12">
    <w:abstractNumId w:val="14"/>
  </w:num>
  <w:num w:numId="13">
    <w:abstractNumId w:val="7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6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A519F"/>
    <w:rsid w:val="003118EA"/>
    <w:rsid w:val="00520D46"/>
    <w:rsid w:val="00526255"/>
    <w:rsid w:val="007B2A70"/>
    <w:rsid w:val="00AD2585"/>
    <w:rsid w:val="00DA5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519F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2">
    <w:name w:val="heading 2"/>
    <w:basedOn w:val="a"/>
    <w:next w:val="a"/>
    <w:link w:val="20"/>
    <w:unhideWhenUsed/>
    <w:qFormat/>
    <w:rsid w:val="00DA519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519F"/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20">
    <w:name w:val="Заголовок 2 Знак"/>
    <w:basedOn w:val="a0"/>
    <w:link w:val="2"/>
    <w:rsid w:val="00DA51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rsid w:val="00DA5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DA519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DA519F"/>
    <w:rPr>
      <w:rFonts w:ascii="Tahoma" w:eastAsia="Times New Roman" w:hAnsi="Tahoma" w:cs="Tahoma"/>
      <w:sz w:val="16"/>
      <w:szCs w:val="16"/>
    </w:rPr>
  </w:style>
  <w:style w:type="paragraph" w:customStyle="1" w:styleId="11">
    <w:name w:val="Название1"/>
    <w:basedOn w:val="a"/>
    <w:link w:val="a6"/>
    <w:qFormat/>
    <w:rsid w:val="00DA519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/>
    </w:rPr>
  </w:style>
  <w:style w:type="paragraph" w:styleId="a7">
    <w:name w:val="List Paragraph"/>
    <w:basedOn w:val="a"/>
    <w:uiPriority w:val="34"/>
    <w:qFormat/>
    <w:rsid w:val="00DA51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rsid w:val="00DA519F"/>
    <w:rPr>
      <w:color w:val="0000FF"/>
      <w:u w:val="single"/>
    </w:rPr>
  </w:style>
  <w:style w:type="paragraph" w:styleId="a9">
    <w:name w:val="No Spacing"/>
    <w:uiPriority w:val="1"/>
    <w:qFormat/>
    <w:rsid w:val="00DA519F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a">
    <w:name w:val="header"/>
    <w:basedOn w:val="a"/>
    <w:link w:val="ab"/>
    <w:rsid w:val="00DA51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b">
    <w:name w:val="Верхний колонтитул Знак"/>
    <w:basedOn w:val="a0"/>
    <w:link w:val="aa"/>
    <w:rsid w:val="00DA519F"/>
    <w:rPr>
      <w:rFonts w:ascii="Times New Roman" w:eastAsia="Times New Roman" w:hAnsi="Times New Roman" w:cs="Times New Roman"/>
      <w:sz w:val="24"/>
      <w:szCs w:val="24"/>
      <w:lang/>
    </w:rPr>
  </w:style>
  <w:style w:type="paragraph" w:styleId="ac">
    <w:name w:val="footer"/>
    <w:basedOn w:val="a"/>
    <w:link w:val="ad"/>
    <w:rsid w:val="00DA51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d">
    <w:name w:val="Нижний колонтитул Знак"/>
    <w:basedOn w:val="a0"/>
    <w:link w:val="ac"/>
    <w:rsid w:val="00DA519F"/>
    <w:rPr>
      <w:rFonts w:ascii="Times New Roman" w:eastAsia="Times New Roman" w:hAnsi="Times New Roman" w:cs="Times New Roman"/>
      <w:sz w:val="24"/>
      <w:szCs w:val="24"/>
      <w:lang/>
    </w:rPr>
  </w:style>
  <w:style w:type="character" w:styleId="ae">
    <w:name w:val="Placeholder Text"/>
    <w:uiPriority w:val="99"/>
    <w:semiHidden/>
    <w:rsid w:val="00DA519F"/>
    <w:rPr>
      <w:color w:val="808080"/>
    </w:rPr>
  </w:style>
  <w:style w:type="paragraph" w:styleId="21">
    <w:name w:val="Body Text Indent 2"/>
    <w:basedOn w:val="a"/>
    <w:link w:val="22"/>
    <w:rsid w:val="00DA519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2">
    <w:name w:val="Основной текст с отступом 2 Знак"/>
    <w:basedOn w:val="a0"/>
    <w:link w:val="21"/>
    <w:rsid w:val="00DA519F"/>
    <w:rPr>
      <w:rFonts w:ascii="Times New Roman" w:eastAsia="Times New Roman" w:hAnsi="Times New Roman" w:cs="Times New Roman"/>
      <w:sz w:val="24"/>
      <w:szCs w:val="24"/>
      <w:lang/>
    </w:rPr>
  </w:style>
  <w:style w:type="paragraph" w:styleId="23">
    <w:name w:val="Body Text 2"/>
    <w:basedOn w:val="a"/>
    <w:link w:val="24"/>
    <w:rsid w:val="00DA51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4">
    <w:name w:val="Основной текст 2 Знак"/>
    <w:basedOn w:val="a0"/>
    <w:link w:val="23"/>
    <w:rsid w:val="00DA519F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st1">
    <w:name w:val="st1"/>
    <w:rsid w:val="00DA519F"/>
  </w:style>
  <w:style w:type="character" w:customStyle="1" w:styleId="a6">
    <w:name w:val="Название Знак"/>
    <w:link w:val="11"/>
    <w:rsid w:val="00DA519F"/>
    <w:rPr>
      <w:rFonts w:ascii="Times New Roman" w:eastAsia="Times New Roman" w:hAnsi="Times New Roman" w:cs="Times New Roman"/>
      <w:b/>
      <w:sz w:val="27"/>
      <w:szCs w:val="20"/>
      <w:lang/>
    </w:rPr>
  </w:style>
  <w:style w:type="character" w:customStyle="1" w:styleId="af">
    <w:name w:val="Основной текст_"/>
    <w:link w:val="25"/>
    <w:rsid w:val="00DA519F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"/>
    <w:rsid w:val="00DA519F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lock Text"/>
    <w:basedOn w:val="a"/>
    <w:rsid w:val="00DA519F"/>
    <w:pPr>
      <w:spacing w:after="0" w:line="240" w:lineRule="auto"/>
      <w:ind w:left="-426" w:right="-766"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1">
    <w:name w:val="Body Text"/>
    <w:basedOn w:val="a"/>
    <w:link w:val="af2"/>
    <w:rsid w:val="00DA51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DA519F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rsid w:val="00DA519F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lnur73@inbox.ru" TargetMode="External"/><Relationship Id="rId5" Type="http://schemas.openxmlformats.org/officeDocument/2006/relationships/hyperlink" Target="mailto:gulnur73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2024-09-19T11:02:00Z</dcterms:created>
  <dcterms:modified xsi:type="dcterms:W3CDTF">2024-09-19T11:02:00Z</dcterms:modified>
</cp:coreProperties>
</file>